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0DBF" w14:textId="0FB9367C" w:rsidR="00012E3C" w:rsidRPr="003B1380" w:rsidRDefault="00D26E74">
      <w:pPr>
        <w:rPr>
          <w:rFonts w:cs="Arial"/>
        </w:rPr>
      </w:pP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8241" behindDoc="0" locked="0" layoutInCell="1" allowOverlap="1" wp14:anchorId="2D668651" wp14:editId="16E703C4">
            <wp:simplePos x="0" y="0"/>
            <wp:positionH relativeFrom="margin">
              <wp:align>left</wp:align>
            </wp:positionH>
            <wp:positionV relativeFrom="paragraph">
              <wp:posOffset>-321547</wp:posOffset>
            </wp:positionV>
            <wp:extent cx="911860" cy="914400"/>
            <wp:effectExtent l="0" t="0" r="254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380">
        <w:rPr>
          <w:rFonts w:cs="Arial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513BA6EB" wp14:editId="25EBAA6C">
            <wp:simplePos x="0" y="0"/>
            <wp:positionH relativeFrom="column">
              <wp:posOffset>4229100</wp:posOffset>
            </wp:positionH>
            <wp:positionV relativeFrom="paragraph">
              <wp:posOffset>-261620</wp:posOffset>
            </wp:positionV>
            <wp:extent cx="1674495" cy="704215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D446F" w14:textId="77777777" w:rsidR="00012E3C" w:rsidRPr="003B1380" w:rsidRDefault="00012E3C">
      <w:pPr>
        <w:rPr>
          <w:rFonts w:cs="Arial"/>
        </w:rPr>
      </w:pPr>
    </w:p>
    <w:p w14:paraId="35C72D51" w14:textId="77777777" w:rsidR="00012E3C" w:rsidRPr="003B1380" w:rsidRDefault="00012E3C">
      <w:pPr>
        <w:rPr>
          <w:rFonts w:cs="Arial"/>
        </w:rPr>
      </w:pPr>
    </w:p>
    <w:p w14:paraId="22273848" w14:textId="6A76C052" w:rsidR="00012E3C" w:rsidRPr="003B1380" w:rsidRDefault="0053266E">
      <w:pPr>
        <w:rPr>
          <w:rFonts w:cs="Arial"/>
          <w:color w:val="0000FF"/>
        </w:rPr>
      </w:pP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</w:r>
      <w:r>
        <w:rPr>
          <w:rFonts w:cs="Arial"/>
          <w:color w:val="0000FF"/>
        </w:rPr>
        <w:tab/>
        <w:t>Monthly</w:t>
      </w:r>
    </w:p>
    <w:p w14:paraId="55A6D94D" w14:textId="77777777" w:rsidR="00012E3C" w:rsidRPr="003B1380" w:rsidRDefault="00012E3C">
      <w:pPr>
        <w:rPr>
          <w:rFonts w:cs="Arial"/>
          <w:color w:val="0000FF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278"/>
      </w:tblGrid>
      <w:tr w:rsidR="00012E3C" w:rsidRPr="003B1380" w14:paraId="278BDEDB" w14:textId="77777777" w:rsidTr="00504DAE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532F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JOB TITLE</w:t>
            </w:r>
            <w:r w:rsidRPr="00D26E74">
              <w:rPr>
                <w:rFonts w:cs="Arial"/>
                <w:color w:val="4472C4" w:themeColor="accent1"/>
              </w:rPr>
              <w:t xml:space="preserve">: 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51DA" w14:textId="70B471FC" w:rsidR="00012E3C" w:rsidRPr="0053266E" w:rsidRDefault="00F14937">
            <w:pPr>
              <w:rPr>
                <w:rFonts w:cs="Arial"/>
                <w:color w:val="4472C4" w:themeColor="accent1"/>
              </w:rPr>
            </w:pPr>
            <w:r w:rsidRPr="0053266E">
              <w:rPr>
                <w:rFonts w:cs="Arial"/>
                <w:color w:val="4472C4" w:themeColor="accent1"/>
              </w:rPr>
              <w:t>HGV Driver</w:t>
            </w:r>
          </w:p>
        </w:tc>
      </w:tr>
      <w:tr w:rsidR="00012E3C" w:rsidRPr="003B1380" w14:paraId="34BF2895" w14:textId="77777777" w:rsidTr="00504DAE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360D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DEPARTMENT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C9DF" w14:textId="5854804C" w:rsidR="00793A01" w:rsidRPr="0053266E" w:rsidRDefault="0053266E" w:rsidP="00793A01">
            <w:pPr>
              <w:rPr>
                <w:rFonts w:cs="Arial"/>
                <w:color w:val="4472C4" w:themeColor="accent1"/>
              </w:rPr>
            </w:pPr>
            <w:r w:rsidRPr="0053266E">
              <w:rPr>
                <w:rFonts w:cs="Arial"/>
                <w:color w:val="4472C4" w:themeColor="accent1"/>
              </w:rPr>
              <w:t>Logistics</w:t>
            </w:r>
          </w:p>
        </w:tc>
      </w:tr>
      <w:tr w:rsidR="00012E3C" w:rsidRPr="003B1380" w14:paraId="4080C7D7" w14:textId="77777777" w:rsidTr="00504DAE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B4A" w14:textId="77777777" w:rsidR="00012E3C" w:rsidRPr="00D26E74" w:rsidRDefault="00012E3C">
            <w:p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COMPANY:</w:t>
            </w:r>
          </w:p>
          <w:p w14:paraId="1311D396" w14:textId="77777777" w:rsidR="00012E3C" w:rsidRPr="00D26E74" w:rsidRDefault="00012E3C">
            <w:pPr>
              <w:rPr>
                <w:rFonts w:cs="Arial"/>
                <w:b/>
                <w:color w:val="4472C4" w:themeColor="accent1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2D5" w14:textId="61322AA2" w:rsidR="00012E3C" w:rsidRPr="00D26E74" w:rsidRDefault="00F02B1A" w:rsidP="2E4C3F12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Brett Landscaping Ltd</w:t>
            </w:r>
          </w:p>
        </w:tc>
      </w:tr>
      <w:tr w:rsidR="00012E3C" w:rsidRPr="003B1380" w14:paraId="5253984A" w14:textId="77777777" w:rsidTr="00504DAE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615E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LOCATION</w:t>
            </w:r>
            <w:r w:rsidRPr="00D26E74">
              <w:rPr>
                <w:rFonts w:cs="Arial"/>
                <w:color w:val="4472C4" w:themeColor="accent1"/>
              </w:rPr>
              <w:t>:</w:t>
            </w:r>
          </w:p>
          <w:p w14:paraId="5CC719F4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986E" w14:textId="3340C1FA" w:rsidR="00793A01" w:rsidRPr="00D26E74" w:rsidRDefault="0053266E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Barrow/Cliffe/PL</w:t>
            </w:r>
          </w:p>
        </w:tc>
      </w:tr>
      <w:tr w:rsidR="00012E3C" w:rsidRPr="003B1380" w14:paraId="6561C895" w14:textId="77777777" w:rsidTr="00504DAE">
        <w:tc>
          <w:tcPr>
            <w:tcW w:w="5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3109" w14:textId="33F964AC" w:rsidR="00012E3C" w:rsidRPr="00D26E74" w:rsidRDefault="00012E3C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</w:rPr>
              <w:t>REPORTS TO</w:t>
            </w:r>
            <w:r w:rsidRPr="00D26E74">
              <w:rPr>
                <w:rFonts w:cs="Arial"/>
                <w:color w:val="4472C4" w:themeColor="accent1"/>
              </w:rPr>
              <w:t xml:space="preserve">: </w:t>
            </w:r>
          </w:p>
          <w:p w14:paraId="44942486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3597" w14:textId="4EDA62BD" w:rsidR="00012E3C" w:rsidRPr="00D26E74" w:rsidRDefault="0053266E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  <w:color w:val="4472C4" w:themeColor="accent1"/>
              </w:rPr>
              <w:t>Transport Manager/Customer Ops &amp; Logistics Manager</w:t>
            </w:r>
          </w:p>
        </w:tc>
      </w:tr>
      <w:tr w:rsidR="00012E3C" w:rsidRPr="003B1380" w14:paraId="67275585" w14:textId="77777777" w:rsidTr="00504DAE">
        <w:trPr>
          <w:cantSplit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F320" w14:textId="2F2EDDA2" w:rsidR="00012E3C" w:rsidRPr="00BD7187" w:rsidRDefault="00012E3C" w:rsidP="00BD7187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BD7187">
              <w:rPr>
                <w:rFonts w:cs="Arial"/>
                <w:b/>
                <w:color w:val="4472C4" w:themeColor="accent1"/>
                <w:u w:val="single"/>
              </w:rPr>
              <w:t>ORGANISATION:</w:t>
            </w:r>
            <w:r w:rsidRPr="00BD7187">
              <w:rPr>
                <w:rFonts w:cs="Arial"/>
                <w:b/>
                <w:color w:val="4472C4" w:themeColor="accent1"/>
              </w:rPr>
              <w:t xml:space="preserve"> </w:t>
            </w:r>
          </w:p>
          <w:p w14:paraId="2D25D56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F780ABD" w14:textId="0CAA8356" w:rsidR="00012E3C" w:rsidRPr="00D26E74" w:rsidRDefault="0053266E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>
              <w:rPr>
                <w:rFonts w:cs="Arial"/>
                <w:noProof/>
                <w:color w:val="0000FF"/>
              </w:rPr>
              <w:drawing>
                <wp:inline distT="0" distB="0" distL="0" distR="0" wp14:anchorId="047D3A03" wp14:editId="76B0021A">
                  <wp:extent cx="5715000" cy="1924050"/>
                  <wp:effectExtent l="0" t="38100" r="0" b="19050"/>
                  <wp:docPr id="482" name="Organization Chart 48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5B40AAFB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FDC72A8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50ADB339" w14:textId="77777777" w:rsidTr="00504DAE">
        <w:trPr>
          <w:cantSplit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BBE3" w14:textId="77777777" w:rsidR="00012E3C" w:rsidRPr="00D26E74" w:rsidRDefault="00012E3C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t>RESOURCES:</w:t>
            </w:r>
          </w:p>
          <w:p w14:paraId="491CD4DF" w14:textId="77777777" w:rsidR="00012E3C" w:rsidRPr="00D26E74" w:rsidRDefault="00012E3C">
            <w:pPr>
              <w:tabs>
                <w:tab w:val="left" w:pos="360"/>
              </w:tabs>
              <w:ind w:left="60"/>
              <w:rPr>
                <w:rFonts w:cs="Arial"/>
                <w:b/>
                <w:color w:val="4472C4" w:themeColor="accent1"/>
                <w:u w:val="single"/>
              </w:rPr>
            </w:pPr>
          </w:p>
          <w:p w14:paraId="721F4DF1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2E4C3F12">
              <w:rPr>
                <w:rFonts w:cs="Arial"/>
                <w:color w:val="4472C4" w:themeColor="accent1"/>
              </w:rPr>
              <w:t>Budget(s) Controlled/Influenced:</w:t>
            </w:r>
          </w:p>
          <w:p w14:paraId="7087D2C0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5AD0564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2E4C3F12">
              <w:rPr>
                <w:rFonts w:cs="Arial"/>
                <w:color w:val="4471C4"/>
              </w:rPr>
              <w:t>Number of Direct/Indirect Subordinates:</w:t>
            </w:r>
          </w:p>
          <w:p w14:paraId="79B487B2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1DC6A49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68A5D2B4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Plant/Equipment Responsible For:</w:t>
            </w:r>
          </w:p>
          <w:p w14:paraId="2B9E929C" w14:textId="5A1AA055" w:rsidR="00012E3C" w:rsidRPr="00D26E74" w:rsidRDefault="5C9768DE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2E4C3F12">
              <w:rPr>
                <w:rFonts w:cs="Arial"/>
                <w:color w:val="4471C4"/>
              </w:rPr>
              <w:t xml:space="preserve"> </w:t>
            </w:r>
          </w:p>
          <w:p w14:paraId="7D6B2783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4BF816F" w14:textId="5AD83A50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>Key Internal/External Contacts:</w:t>
            </w:r>
          </w:p>
          <w:p w14:paraId="61D5586A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012E3C" w:rsidRPr="003B1380" w14:paraId="1A6C4DDD" w14:textId="77777777" w:rsidTr="00504DAE">
        <w:trPr>
          <w:cantSplit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DF2" w14:textId="77777777" w:rsidR="00012E3C" w:rsidRPr="00D26E74" w:rsidRDefault="00012E3C">
            <w:pPr>
              <w:numPr>
                <w:ilvl w:val="0"/>
                <w:numId w:val="16"/>
              </w:numPr>
              <w:rPr>
                <w:rFonts w:cs="Arial"/>
                <w:color w:val="4472C4" w:themeColor="accent1"/>
              </w:rPr>
            </w:pPr>
            <w:r w:rsidRPr="12B14D10">
              <w:rPr>
                <w:rFonts w:cs="Arial"/>
                <w:b/>
                <w:bCs/>
                <w:color w:val="4472C4" w:themeColor="accent1"/>
                <w:u w:val="single"/>
              </w:rPr>
              <w:t>PURPOSE OF THE JOB</w:t>
            </w:r>
            <w:r w:rsidRPr="12B14D10">
              <w:rPr>
                <w:rFonts w:cs="Arial"/>
                <w:color w:val="4472C4" w:themeColor="accent1"/>
                <w:u w:val="single"/>
              </w:rPr>
              <w:t>:</w:t>
            </w:r>
            <w:r w:rsidRPr="12B14D10">
              <w:rPr>
                <w:rFonts w:cs="Arial"/>
                <w:color w:val="4472C4" w:themeColor="accent1"/>
              </w:rPr>
              <w:t xml:space="preserve"> (What is the main reason for this job to exist? How does it add value to the Company?)</w:t>
            </w:r>
          </w:p>
          <w:p w14:paraId="3CCFE92D" w14:textId="33DB9C0C" w:rsidR="12B14D10" w:rsidRDefault="12B14D10" w:rsidP="12B14D10">
            <w:pPr>
              <w:ind w:left="360"/>
              <w:rPr>
                <w:rFonts w:cs="Arial"/>
                <w:color w:val="4472C4" w:themeColor="accent1"/>
              </w:rPr>
            </w:pPr>
          </w:p>
          <w:p w14:paraId="0274D28C" w14:textId="234773D5" w:rsidR="00E9378A" w:rsidRPr="00E9378A" w:rsidRDefault="00E9378A" w:rsidP="00E9378A">
            <w:pPr>
              <w:ind w:left="-108"/>
            </w:pPr>
            <w:r>
              <w:rPr>
                <w:rFonts w:cs="Arial"/>
              </w:rPr>
              <w:t>To provide an efficient and professional service delivering and collecting bulk products to and from our internal and external customers.</w:t>
            </w:r>
          </w:p>
          <w:p w14:paraId="0E1D5BCE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  <w:p w14:paraId="1757B29F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012E3C" w:rsidRPr="003B1380" w14:paraId="02A5EC50" w14:textId="77777777" w:rsidTr="00504DAE">
        <w:trPr>
          <w:cantSplit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3D16E" w14:textId="3D9CB7A3" w:rsidR="00012E3C" w:rsidRPr="00D26E74" w:rsidRDefault="00012E3C">
            <w:pPr>
              <w:numPr>
                <w:ilvl w:val="0"/>
                <w:numId w:val="16"/>
              </w:numPr>
              <w:rPr>
                <w:rFonts w:cs="Arial"/>
                <w:b/>
                <w:color w:val="4472C4" w:themeColor="accent1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MAIN RESPONSIBILITIES/TASKS</w:t>
            </w:r>
            <w:r w:rsidRPr="00D26E74">
              <w:rPr>
                <w:rFonts w:cs="Arial"/>
                <w:color w:val="4472C4" w:themeColor="accent1"/>
              </w:rPr>
              <w:t xml:space="preserve">: </w:t>
            </w:r>
          </w:p>
          <w:p w14:paraId="698268B3" w14:textId="77777777" w:rsidR="00C527BF" w:rsidRDefault="00C527BF" w:rsidP="00C527BF">
            <w:pPr>
              <w:rPr>
                <w:rFonts w:cs="Arial"/>
                <w:color w:val="4472C4" w:themeColor="accent1"/>
                <w:u w:val="single"/>
              </w:rPr>
            </w:pPr>
          </w:p>
          <w:p w14:paraId="6FB64100" w14:textId="43B2B278" w:rsidR="00012E3C" w:rsidRPr="00D26E74" w:rsidRDefault="00012E3C" w:rsidP="00C527BF">
            <w:pPr>
              <w:rPr>
                <w:rFonts w:cs="Arial"/>
                <w:color w:val="4472C4" w:themeColor="accent1"/>
              </w:rPr>
            </w:pPr>
            <w:r w:rsidRPr="00D26E74">
              <w:rPr>
                <w:rFonts w:cs="Arial"/>
                <w:color w:val="4472C4" w:themeColor="accent1"/>
              </w:rPr>
              <w:t xml:space="preserve">                                                 </w:t>
            </w:r>
          </w:p>
          <w:p w14:paraId="3DE88740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009B806E" w14:textId="77777777" w:rsidR="008E60D9" w:rsidRDefault="008E60D9" w:rsidP="008E60D9">
            <w:pPr>
              <w:ind w:left="283"/>
              <w:rPr>
                <w:rFonts w:cs="Arial"/>
              </w:rPr>
            </w:pPr>
            <w:r>
              <w:rPr>
                <w:rFonts w:cs="Arial"/>
                <w:u w:val="single"/>
              </w:rPr>
              <w:t>Responsibilities/Tasks:</w:t>
            </w:r>
            <w:r>
              <w:rPr>
                <w:rFonts w:cs="Arial"/>
              </w:rPr>
              <w:t xml:space="preserve">                                                 </w:t>
            </w:r>
            <w:r>
              <w:rPr>
                <w:rFonts w:cs="Arial"/>
                <w:u w:val="single"/>
              </w:rPr>
              <w:t>Performance Standards:</w:t>
            </w:r>
          </w:p>
          <w:p w14:paraId="689AB3C8" w14:textId="77777777" w:rsidR="008E60D9" w:rsidRDefault="008E60D9" w:rsidP="008E60D9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  <w:tab w:val="left" w:pos="360"/>
              </w:tabs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37"/>
              <w:gridCol w:w="4819"/>
            </w:tblGrid>
            <w:tr w:rsidR="008E60D9" w:rsidRPr="002319EA" w14:paraId="51B9ADCF" w14:textId="77777777" w:rsidTr="00504DAE">
              <w:tc>
                <w:tcPr>
                  <w:tcW w:w="4837" w:type="dxa"/>
                </w:tcPr>
                <w:p w14:paraId="11EFE5DD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To make deliveries to our customers in a safe and effective manner                  </w:t>
                  </w:r>
                </w:p>
              </w:tc>
              <w:tc>
                <w:tcPr>
                  <w:tcW w:w="4819" w:type="dxa"/>
                </w:tcPr>
                <w:p w14:paraId="3B5204EF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Maintain high standards of customer satisfaction to encourage customers to do business with Brett again</w:t>
                  </w:r>
                </w:p>
                <w:p w14:paraId="549420C3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</w:p>
              </w:tc>
            </w:tr>
            <w:tr w:rsidR="00ED213B" w:rsidRPr="002319EA" w14:paraId="695469A5" w14:textId="77777777" w:rsidTr="00504DAE">
              <w:tc>
                <w:tcPr>
                  <w:tcW w:w="4837" w:type="dxa"/>
                </w:tcPr>
                <w:p w14:paraId="6ACFDB66" w14:textId="0C0DD597" w:rsidR="00ED213B" w:rsidRDefault="00ED213B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Ensue to attend work on allocated shift patterns and without deviation unless instructed</w:t>
                  </w:r>
                </w:p>
                <w:p w14:paraId="174AEFB9" w14:textId="77777777" w:rsidR="00ED213B" w:rsidRPr="002319EA" w:rsidRDefault="00ED213B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4819" w:type="dxa"/>
                </w:tcPr>
                <w:p w14:paraId="30DB54E4" w14:textId="3A6B639D" w:rsidR="00ED213B" w:rsidRPr="002319EA" w:rsidRDefault="00ED213B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In line with working hours as stipulated in contract unless otherwise pre agreed with office </w:t>
                  </w:r>
                </w:p>
              </w:tc>
            </w:tr>
            <w:tr w:rsidR="008E60D9" w:rsidRPr="002319EA" w14:paraId="5DBC81C4" w14:textId="77777777" w:rsidTr="00504DAE">
              <w:tc>
                <w:tcPr>
                  <w:tcW w:w="4837" w:type="dxa"/>
                </w:tcPr>
                <w:p w14:paraId="5B4DB74A" w14:textId="029B487D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To carry out daily vehicle </w:t>
                  </w:r>
                  <w:r w:rsidR="00ED213B">
                    <w:rPr>
                      <w:rFonts w:cs="Arial"/>
                    </w:rPr>
                    <w:t>I</w:t>
                  </w:r>
                  <w:r w:rsidRPr="002319EA">
                    <w:rPr>
                      <w:rFonts w:cs="Arial"/>
                    </w:rPr>
                    <w:t>nspections</w:t>
                  </w:r>
                </w:p>
              </w:tc>
              <w:tc>
                <w:tcPr>
                  <w:tcW w:w="4819" w:type="dxa"/>
                </w:tcPr>
                <w:p w14:paraId="4F7D6A99" w14:textId="581A138D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In line with </w:t>
                  </w:r>
                  <w:r w:rsidR="00ED213B">
                    <w:rPr>
                      <w:rFonts w:cs="Arial"/>
                    </w:rPr>
                    <w:t>T</w:t>
                  </w:r>
                  <w:r w:rsidRPr="002319EA">
                    <w:rPr>
                      <w:rFonts w:cs="Arial"/>
                    </w:rPr>
                    <w:t xml:space="preserve">ransport </w:t>
                  </w:r>
                  <w:r w:rsidR="00ED213B">
                    <w:rPr>
                      <w:rFonts w:cs="Arial"/>
                    </w:rPr>
                    <w:t>O</w:t>
                  </w:r>
                  <w:r w:rsidRPr="002319EA">
                    <w:rPr>
                      <w:rFonts w:cs="Arial"/>
                    </w:rPr>
                    <w:t>perational requirements and guidelines</w:t>
                  </w:r>
                </w:p>
                <w:p w14:paraId="196F4BD2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</w:p>
              </w:tc>
            </w:tr>
            <w:tr w:rsidR="008E60D9" w:rsidRPr="002319EA" w14:paraId="037E9B00" w14:textId="77777777" w:rsidTr="00504DAE">
              <w:tc>
                <w:tcPr>
                  <w:tcW w:w="4837" w:type="dxa"/>
                </w:tcPr>
                <w:p w14:paraId="23CB2B2D" w14:textId="47472806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To comply with Working Time Directive </w:t>
                  </w:r>
                  <w:r w:rsidR="00ED213B">
                    <w:rPr>
                      <w:rFonts w:cs="Arial"/>
                    </w:rPr>
                    <w:t xml:space="preserve">&amp; UK driving regulations </w:t>
                  </w:r>
                  <w:r w:rsidRPr="002319EA">
                    <w:rPr>
                      <w:rFonts w:cs="Arial"/>
                    </w:rPr>
                    <w:t xml:space="preserve">         </w:t>
                  </w:r>
                </w:p>
                <w:p w14:paraId="44441133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               </w:t>
                  </w:r>
                </w:p>
              </w:tc>
              <w:tc>
                <w:tcPr>
                  <w:tcW w:w="4819" w:type="dxa"/>
                </w:tcPr>
                <w:p w14:paraId="02549FAF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In line with statutory requirements</w:t>
                  </w:r>
                </w:p>
              </w:tc>
            </w:tr>
            <w:tr w:rsidR="008E60D9" w:rsidRPr="002319EA" w14:paraId="1DD368CF" w14:textId="77777777" w:rsidTr="00504DAE">
              <w:tc>
                <w:tcPr>
                  <w:tcW w:w="4837" w:type="dxa"/>
                </w:tcPr>
                <w:p w14:paraId="2B0CF8BD" w14:textId="17642E85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To comply with company </w:t>
                  </w:r>
                  <w:r w:rsidR="00ED213B">
                    <w:rPr>
                      <w:rFonts w:cs="Arial"/>
                    </w:rPr>
                    <w:t>H</w:t>
                  </w:r>
                  <w:r w:rsidRPr="002319EA">
                    <w:rPr>
                      <w:rFonts w:cs="Arial"/>
                    </w:rPr>
                    <w:t xml:space="preserve">ealth &amp; </w:t>
                  </w:r>
                  <w:r w:rsidR="00ED213B">
                    <w:rPr>
                      <w:rFonts w:cs="Arial"/>
                    </w:rPr>
                    <w:t>S</w:t>
                  </w:r>
                  <w:r w:rsidRPr="002319EA">
                    <w:rPr>
                      <w:rFonts w:cs="Arial"/>
                    </w:rPr>
                    <w:t>afety procedures and guidelines</w:t>
                  </w:r>
                </w:p>
              </w:tc>
              <w:tc>
                <w:tcPr>
                  <w:tcW w:w="4819" w:type="dxa"/>
                </w:tcPr>
                <w:p w14:paraId="2BAF3BCD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In line with Group procedures and company best practice</w:t>
                  </w:r>
                </w:p>
                <w:p w14:paraId="7C95E732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</w:p>
              </w:tc>
            </w:tr>
            <w:tr w:rsidR="008E60D9" w:rsidRPr="002319EA" w14:paraId="1BAAFEEB" w14:textId="77777777" w:rsidTr="00504DAE">
              <w:tc>
                <w:tcPr>
                  <w:tcW w:w="4837" w:type="dxa"/>
                </w:tcPr>
                <w:p w14:paraId="52687DD4" w14:textId="77777777" w:rsidR="008E60D9" w:rsidRPr="002319EA" w:rsidRDefault="008E60D9" w:rsidP="008E60D9">
                  <w:pPr>
                    <w:pBdr>
                      <w:right w:val="single" w:sz="4" w:space="4" w:color="auto"/>
                    </w:pBdr>
                    <w:tabs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 xml:space="preserve">To maintain an accurate record of vehicle </w:t>
                  </w:r>
                </w:p>
                <w:p w14:paraId="0DB00370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documentation i.e. tachos and defect report sheets</w:t>
                  </w:r>
                </w:p>
                <w:p w14:paraId="348095DD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4819" w:type="dxa"/>
                </w:tcPr>
                <w:p w14:paraId="4401FF46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Ensure full legal compliance in all record keeping</w:t>
                  </w:r>
                </w:p>
              </w:tc>
            </w:tr>
            <w:tr w:rsidR="00ED213B" w:rsidRPr="002319EA" w14:paraId="6CA33878" w14:textId="77777777" w:rsidTr="00504DAE">
              <w:tc>
                <w:tcPr>
                  <w:tcW w:w="4837" w:type="dxa"/>
                </w:tcPr>
                <w:p w14:paraId="48B156C5" w14:textId="0ABC4B42" w:rsidR="00ED213B" w:rsidRPr="002319EA" w:rsidRDefault="00ED213B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To liaise with transport personnel in courtesy manor seek clarification and delivery directions for any task unclear or unfamiliar </w:t>
                  </w:r>
                </w:p>
              </w:tc>
              <w:tc>
                <w:tcPr>
                  <w:tcW w:w="4819" w:type="dxa"/>
                </w:tcPr>
                <w:p w14:paraId="565A98C2" w14:textId="4CE45475" w:rsidR="00ED213B" w:rsidRPr="002319EA" w:rsidRDefault="00ED213B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In line with Group procedures and company best practice</w:t>
                  </w:r>
                </w:p>
              </w:tc>
            </w:tr>
            <w:tr w:rsidR="008E60D9" w:rsidRPr="002319EA" w14:paraId="7FB08CE7" w14:textId="77777777" w:rsidTr="00504DAE">
              <w:tc>
                <w:tcPr>
                  <w:tcW w:w="4837" w:type="dxa"/>
                </w:tcPr>
                <w:p w14:paraId="0A0232B9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To maintain accurate delivery documentation</w:t>
                  </w:r>
                </w:p>
              </w:tc>
              <w:tc>
                <w:tcPr>
                  <w:tcW w:w="4819" w:type="dxa"/>
                </w:tcPr>
                <w:p w14:paraId="1160A346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  <w:r w:rsidRPr="002319EA">
                    <w:rPr>
                      <w:rFonts w:cs="Arial"/>
                    </w:rPr>
                    <w:t>Accurate and to company procedures</w:t>
                  </w:r>
                </w:p>
                <w:p w14:paraId="43647385" w14:textId="77777777" w:rsidR="008E60D9" w:rsidRPr="002319EA" w:rsidRDefault="008E60D9" w:rsidP="008E60D9">
                  <w:pPr>
                    <w:pStyle w:val="Header"/>
                    <w:tabs>
                      <w:tab w:val="clear" w:pos="4153"/>
                      <w:tab w:val="clear" w:pos="8306"/>
                      <w:tab w:val="left" w:pos="360"/>
                    </w:tabs>
                    <w:rPr>
                      <w:rFonts w:cs="Arial"/>
                    </w:rPr>
                  </w:pPr>
                </w:p>
              </w:tc>
            </w:tr>
          </w:tbl>
          <w:p w14:paraId="1C996B9B" w14:textId="41A9750E" w:rsidR="00012E3C" w:rsidRPr="00D26E74" w:rsidRDefault="00012E3C" w:rsidP="00504DAE">
            <w:pPr>
              <w:pBdr>
                <w:right w:val="single" w:sz="4" w:space="4" w:color="auto"/>
              </w:pBdr>
              <w:tabs>
                <w:tab w:val="left" w:pos="360"/>
              </w:tabs>
              <w:ind w:right="739"/>
              <w:rPr>
                <w:rFonts w:cs="Arial"/>
                <w:color w:val="4472C4" w:themeColor="accent1"/>
              </w:rPr>
            </w:pPr>
          </w:p>
          <w:p w14:paraId="44C1EC7B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E99F5FC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06A75C71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5D9212CC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47E7FB58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29A233A4" w14:textId="77777777" w:rsidR="00012E3C" w:rsidRPr="00D26E74" w:rsidRDefault="00012E3C">
            <w:pPr>
              <w:pBdr>
                <w:right w:val="single" w:sz="4" w:space="4" w:color="auto"/>
              </w:pBd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05C571A8" w14:textId="77777777" w:rsidR="00012E3C" w:rsidRPr="00D26E74" w:rsidRDefault="00012E3C" w:rsidP="00793A01">
            <w:pPr>
              <w:pStyle w:val="BodyText"/>
              <w:ind w:left="720"/>
              <w:jc w:val="left"/>
              <w:rPr>
                <w:rFonts w:cs="Arial"/>
                <w:color w:val="4472C4" w:themeColor="accent1"/>
              </w:rPr>
            </w:pPr>
          </w:p>
        </w:tc>
      </w:tr>
      <w:tr w:rsidR="00012E3C" w:rsidRPr="003B1380" w14:paraId="10728331" w14:textId="77777777" w:rsidTr="00504DAE">
        <w:trPr>
          <w:cantSplit/>
          <w:trHeight w:val="705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913C" w14:textId="446F4166" w:rsidR="00012E3C" w:rsidRPr="00D26E74" w:rsidRDefault="003B1380" w:rsidP="00D26E74">
            <w:pPr>
              <w:numPr>
                <w:ilvl w:val="0"/>
                <w:numId w:val="16"/>
              </w:numPr>
              <w:rPr>
                <w:rFonts w:cs="Arial"/>
                <w:b/>
                <w:color w:val="4472C4" w:themeColor="accent1"/>
                <w:u w:val="single"/>
              </w:rPr>
            </w:pPr>
            <w:r w:rsidRPr="00D26E74">
              <w:rPr>
                <w:rFonts w:cs="Arial"/>
                <w:b/>
                <w:color w:val="4472C4" w:themeColor="accent1"/>
                <w:u w:val="single"/>
              </w:rPr>
              <w:lastRenderedPageBreak/>
              <w:t>PERSON SPECIFCATION</w:t>
            </w:r>
          </w:p>
          <w:p w14:paraId="2A3FF805" w14:textId="77777777" w:rsidR="00D26E74" w:rsidRDefault="00D26E74">
            <w:pPr>
              <w:ind w:left="283"/>
              <w:rPr>
                <w:rFonts w:cs="Arial"/>
                <w:color w:val="4472C4" w:themeColor="accent1"/>
                <w:u w:val="single"/>
              </w:rPr>
            </w:pPr>
          </w:p>
          <w:p w14:paraId="13B75F8D" w14:textId="2A0F5BC2" w:rsidR="00012E3C" w:rsidRPr="00D26E74" w:rsidRDefault="00012E3C" w:rsidP="00D26E74">
            <w:pPr>
              <w:rPr>
                <w:rFonts w:cs="Arial"/>
                <w:color w:val="4472C4" w:themeColor="accent1"/>
                <w:u w:val="single"/>
              </w:rPr>
            </w:pPr>
            <w:r w:rsidRPr="2E4C3F12">
              <w:rPr>
                <w:rFonts w:cs="Arial"/>
                <w:color w:val="4472C4" w:themeColor="accent1"/>
                <w:u w:val="single"/>
              </w:rPr>
              <w:t>Essential:</w:t>
            </w:r>
            <w:r w:rsidRPr="2E4C3F12">
              <w:rPr>
                <w:rFonts w:cs="Arial"/>
                <w:color w:val="4472C4" w:themeColor="accent1"/>
              </w:rPr>
              <w:t xml:space="preserve">                                                                      </w:t>
            </w:r>
          </w:p>
          <w:p w14:paraId="0AAB8031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5318EA22" w14:textId="4C831FD6" w:rsidR="00B26B99" w:rsidRDefault="00B26B99" w:rsidP="00B26B9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English and Maths up to a general education standard i.e. CSE</w:t>
            </w:r>
            <w:r w:rsidR="0053266E">
              <w:rPr>
                <w:rFonts w:cs="Arial"/>
              </w:rPr>
              <w:t>/GCSE</w:t>
            </w:r>
          </w:p>
          <w:p w14:paraId="3245F741" w14:textId="743FC623" w:rsidR="2E4C3F12" w:rsidRDefault="2E4C3F12" w:rsidP="2E4C3F12">
            <w:pPr>
              <w:rPr>
                <w:rFonts w:cs="Arial"/>
                <w:color w:val="4472C4" w:themeColor="accent1"/>
              </w:rPr>
            </w:pPr>
          </w:p>
          <w:p w14:paraId="11F7DC8B" w14:textId="5DEAA603" w:rsidR="2E4C3F12" w:rsidRPr="00B253BD" w:rsidRDefault="009121C5" w:rsidP="00B253B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Clean LGV Licence</w:t>
            </w:r>
          </w:p>
          <w:p w14:paraId="3217F8E9" w14:textId="77777777" w:rsidR="00B253BD" w:rsidRDefault="00B253BD" w:rsidP="00B253B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u w:val="single"/>
              </w:rPr>
            </w:pPr>
          </w:p>
          <w:p w14:paraId="5CB4D25E" w14:textId="6BE21E2D" w:rsidR="00B253BD" w:rsidRPr="005B6554" w:rsidRDefault="00B253BD" w:rsidP="00B253B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Good geographical knowledge of </w:t>
            </w:r>
            <w:r w:rsidR="0053266E">
              <w:rPr>
                <w:rFonts w:cs="Arial"/>
              </w:rPr>
              <w:t>UK</w:t>
            </w:r>
          </w:p>
          <w:p w14:paraId="1FF7442E" w14:textId="77777777" w:rsidR="00B253BD" w:rsidRDefault="00B253BD" w:rsidP="00B253B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u w:val="single"/>
              </w:rPr>
            </w:pPr>
          </w:p>
          <w:p w14:paraId="6BFF5EFE" w14:textId="77777777" w:rsidR="00B253BD" w:rsidRDefault="00B253BD" w:rsidP="00B253B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Rules and regulations relating to LGV Drivers i.e. Drivers EU regulations, health and safety,</w:t>
            </w:r>
          </w:p>
          <w:p w14:paraId="6C6BDF7B" w14:textId="3EEC1EA6" w:rsidR="2E4C3F12" w:rsidRDefault="00B253BD" w:rsidP="00B253BD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</w:rPr>
              <w:t>Working time directive</w:t>
            </w:r>
          </w:p>
          <w:p w14:paraId="36A0B90C" w14:textId="470D172F" w:rsidR="2E4C3F12" w:rsidRDefault="2E4C3F12" w:rsidP="2E4C3F12">
            <w:pPr>
              <w:rPr>
                <w:rFonts w:cs="Arial"/>
                <w:color w:val="4472C4" w:themeColor="accent1"/>
              </w:rPr>
            </w:pPr>
          </w:p>
          <w:p w14:paraId="75AA8697" w14:textId="77777777" w:rsidR="00BE5B18" w:rsidRDefault="00BE5B18" w:rsidP="00BE5B1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Flexibility</w:t>
            </w:r>
          </w:p>
          <w:p w14:paraId="29FA4671" w14:textId="77777777" w:rsidR="00BE5B18" w:rsidRDefault="00BE5B18" w:rsidP="00BE5B1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016D32FF" w14:textId="77777777" w:rsidR="00BE5B18" w:rsidRDefault="00BE5B18" w:rsidP="00BE5B1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Good Attitude to Customer Service</w:t>
            </w:r>
          </w:p>
          <w:p w14:paraId="554A2139" w14:textId="77777777" w:rsidR="00BE5B18" w:rsidRDefault="00BE5B18" w:rsidP="00BE5B1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14:paraId="729D2EF8" w14:textId="03B8688B" w:rsidR="00BE5B18" w:rsidRPr="00BE5B18" w:rsidRDefault="00BE5B18" w:rsidP="00BE5B1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Good Team Player</w:t>
            </w:r>
          </w:p>
          <w:p w14:paraId="20F286C0" w14:textId="71FEBEE8" w:rsidR="2E4C3F12" w:rsidRDefault="2E4C3F12" w:rsidP="2E4C3F12">
            <w:pPr>
              <w:rPr>
                <w:rFonts w:cs="Arial"/>
                <w:color w:val="4472C4" w:themeColor="accent1"/>
              </w:rPr>
            </w:pPr>
          </w:p>
          <w:p w14:paraId="70618D72" w14:textId="34707D99" w:rsidR="00012E3C" w:rsidRDefault="003B1380">
            <w:pPr>
              <w:rPr>
                <w:rFonts w:cs="Arial"/>
                <w:color w:val="4472C4" w:themeColor="accent1"/>
                <w:u w:val="single"/>
              </w:rPr>
            </w:pPr>
            <w:r w:rsidRPr="2E4C3F12">
              <w:rPr>
                <w:rFonts w:cs="Arial"/>
                <w:color w:val="4472C4" w:themeColor="accent1"/>
                <w:u w:val="single"/>
              </w:rPr>
              <w:t>Desirable</w:t>
            </w:r>
          </w:p>
          <w:p w14:paraId="69FFB91D" w14:textId="77777777" w:rsidR="005553E0" w:rsidRDefault="005553E0">
            <w:pPr>
              <w:rPr>
                <w:rFonts w:cs="Arial"/>
                <w:color w:val="4472C4" w:themeColor="accent1"/>
                <w:u w:val="single"/>
              </w:rPr>
            </w:pPr>
          </w:p>
          <w:p w14:paraId="0CF7FEF6" w14:textId="3C0239E5" w:rsidR="005553E0" w:rsidRPr="00D26E74" w:rsidRDefault="00ED213B">
            <w:pPr>
              <w:rPr>
                <w:rFonts w:cs="Arial"/>
                <w:color w:val="4472C4" w:themeColor="accent1"/>
              </w:rPr>
            </w:pPr>
            <w:r>
              <w:rPr>
                <w:rFonts w:cs="Arial"/>
              </w:rPr>
              <w:t>Crane Operator Licence</w:t>
            </w:r>
          </w:p>
          <w:p w14:paraId="3C1161BD" w14:textId="77777777" w:rsidR="00012E3C" w:rsidRPr="00D26E74" w:rsidRDefault="00012E3C">
            <w:pPr>
              <w:rPr>
                <w:rFonts w:cs="Arial"/>
                <w:color w:val="4472C4" w:themeColor="accent1"/>
              </w:rPr>
            </w:pPr>
          </w:p>
          <w:p w14:paraId="5790F5D2" w14:textId="07C6EDEF" w:rsidR="00C16D49" w:rsidRDefault="00C16D49" w:rsidP="00C16D49">
            <w:pPr>
              <w:rPr>
                <w:rFonts w:cs="Arial"/>
              </w:rPr>
            </w:pPr>
            <w:r>
              <w:rPr>
                <w:rFonts w:cs="Arial"/>
              </w:rPr>
              <w:t>Experience of</w:t>
            </w:r>
            <w:r w:rsidR="0053266E">
              <w:rPr>
                <w:rFonts w:cs="Arial"/>
              </w:rPr>
              <w:t xml:space="preserve"> </w:t>
            </w:r>
            <w:r w:rsidR="00ED213B">
              <w:rPr>
                <w:rFonts w:cs="Arial"/>
              </w:rPr>
              <w:t>C</w:t>
            </w:r>
            <w:r w:rsidR="0053266E">
              <w:rPr>
                <w:rFonts w:cs="Arial"/>
              </w:rPr>
              <w:t xml:space="preserve">rane/Hiab vehicles </w:t>
            </w:r>
          </w:p>
          <w:p w14:paraId="734B846D" w14:textId="77777777" w:rsidR="00012E3C" w:rsidRPr="00D26E74" w:rsidRDefault="00012E3C">
            <w:pPr>
              <w:tabs>
                <w:tab w:val="left" w:pos="360"/>
              </w:tabs>
              <w:rPr>
                <w:rFonts w:cs="Arial"/>
                <w:color w:val="4472C4" w:themeColor="accent1"/>
              </w:rPr>
            </w:pPr>
          </w:p>
          <w:p w14:paraId="33243E30" w14:textId="77777777" w:rsidR="00012E3C" w:rsidRPr="00D26E74" w:rsidRDefault="00012E3C">
            <w:pPr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  <w:tr w:rsidR="00A133AD" w:rsidRPr="003B1380" w14:paraId="5CC1DCE4" w14:textId="77777777" w:rsidTr="00504DAE">
        <w:trPr>
          <w:cantSplit/>
          <w:trHeight w:val="705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D5C0" w14:textId="77777777" w:rsidR="00567CC7" w:rsidRDefault="00567CC7" w:rsidP="00567CC7">
            <w:pPr>
              <w:rPr>
                <w:rFonts w:cs="Arial"/>
                <w:b/>
                <w:u w:val="single"/>
              </w:rPr>
            </w:pPr>
          </w:p>
          <w:p w14:paraId="2E94BC7D" w14:textId="3A9F156C" w:rsidR="00A133AD" w:rsidRPr="00567CC7" w:rsidRDefault="00567CC7" w:rsidP="00567CC7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color w:val="4472C4" w:themeColor="accent1"/>
                <w:u w:val="single"/>
              </w:rPr>
            </w:pPr>
            <w:r>
              <w:rPr>
                <w:rFonts w:cs="Arial"/>
                <w:b/>
                <w:color w:val="4472C4" w:themeColor="accent1"/>
                <w:u w:val="single"/>
              </w:rPr>
              <w:t xml:space="preserve">Brett Values </w:t>
            </w:r>
          </w:p>
          <w:p w14:paraId="4A21B2DB" w14:textId="77777777" w:rsidR="00567CC7" w:rsidRDefault="00567CC7" w:rsidP="00567CC7">
            <w:pPr>
              <w:ind w:left="252"/>
              <w:rPr>
                <w:rFonts w:cs="Arial"/>
                <w:b/>
                <w:color w:val="4472C4" w:themeColor="accent1"/>
                <w:u w:val="single"/>
              </w:rPr>
            </w:pPr>
          </w:p>
          <w:p w14:paraId="09D74B10" w14:textId="77777777" w:rsidR="00567CC7" w:rsidRPr="00BD7187" w:rsidRDefault="00567CC7" w:rsidP="00567CC7">
            <w:pPr>
              <w:pStyle w:val="Heading2"/>
              <w:ind w:left="252"/>
              <w:rPr>
                <w:rFonts w:cs="Arial"/>
                <w:color w:val="4472C4" w:themeColor="accent1"/>
              </w:rPr>
            </w:pPr>
            <w:r w:rsidRPr="00BD7187">
              <w:rPr>
                <w:rFonts w:cs="Arial"/>
                <w:color w:val="4472C4" w:themeColor="accent1"/>
              </w:rPr>
              <w:t>Customer Care</w:t>
            </w:r>
          </w:p>
          <w:p w14:paraId="23674D93" w14:textId="77777777" w:rsidR="00567CC7" w:rsidRDefault="00567CC7" w:rsidP="00567CC7">
            <w:pPr>
              <w:ind w:left="252"/>
              <w:rPr>
                <w:rFonts w:cs="Arial"/>
              </w:rPr>
            </w:pPr>
            <w:r>
              <w:rPr>
                <w:rFonts w:cs="Arial"/>
              </w:rPr>
              <w:t>Personal</w:t>
            </w:r>
          </w:p>
          <w:p w14:paraId="4D17D30C" w14:textId="77777777" w:rsidR="00567CC7" w:rsidRDefault="00567CC7" w:rsidP="00567CC7">
            <w:pPr>
              <w:ind w:left="252"/>
              <w:rPr>
                <w:rFonts w:cs="Arial"/>
              </w:rPr>
            </w:pPr>
            <w:r>
              <w:rPr>
                <w:rFonts w:cs="Arial"/>
              </w:rPr>
              <w:t>Understand customer needs</w:t>
            </w:r>
          </w:p>
          <w:p w14:paraId="26085A9D" w14:textId="77777777" w:rsidR="00567CC7" w:rsidRDefault="00567CC7" w:rsidP="00567CC7">
            <w:pPr>
              <w:ind w:left="252"/>
              <w:rPr>
                <w:rFonts w:cs="Arial"/>
                <w:u w:val="single"/>
              </w:rPr>
            </w:pPr>
            <w:r>
              <w:rPr>
                <w:rFonts w:cs="Arial"/>
              </w:rPr>
              <w:t>Professional -To conduct business in a way which our customers will want to do business with us again</w:t>
            </w:r>
          </w:p>
          <w:p w14:paraId="2988F80D" w14:textId="77777777" w:rsidR="00567CC7" w:rsidRDefault="00567CC7" w:rsidP="00567CC7">
            <w:pPr>
              <w:ind w:left="252"/>
              <w:rPr>
                <w:rFonts w:cs="Arial"/>
                <w:u w:val="single"/>
              </w:rPr>
            </w:pPr>
          </w:p>
          <w:p w14:paraId="06A0DB59" w14:textId="77777777" w:rsidR="00567CC7" w:rsidRPr="00BD7187" w:rsidRDefault="00567CC7" w:rsidP="00567CC7">
            <w:pPr>
              <w:pStyle w:val="Heading2"/>
              <w:ind w:left="252"/>
              <w:rPr>
                <w:rFonts w:cs="Arial"/>
                <w:color w:val="4472C4" w:themeColor="accent1"/>
              </w:rPr>
            </w:pPr>
            <w:r w:rsidRPr="00BD7187">
              <w:rPr>
                <w:rFonts w:cs="Arial"/>
                <w:color w:val="4472C4" w:themeColor="accent1"/>
              </w:rPr>
              <w:t>Integrity</w:t>
            </w:r>
          </w:p>
          <w:p w14:paraId="640BA9E4" w14:textId="77777777" w:rsidR="00567CC7" w:rsidRDefault="00567CC7" w:rsidP="00567CC7">
            <w:pPr>
              <w:ind w:left="25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We will do what we say</w:t>
            </w:r>
          </w:p>
          <w:p w14:paraId="2E817163" w14:textId="77777777" w:rsidR="00567CC7" w:rsidRDefault="00567CC7" w:rsidP="00567CC7">
            <w:pPr>
              <w:ind w:left="252"/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>Value people not position</w:t>
            </w:r>
          </w:p>
          <w:p w14:paraId="36E7A979" w14:textId="77777777" w:rsidR="00567CC7" w:rsidRDefault="00567CC7" w:rsidP="00567CC7">
            <w:pPr>
              <w:ind w:left="25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Doing things honestly</w:t>
            </w:r>
          </w:p>
          <w:p w14:paraId="705D5DDF" w14:textId="77777777" w:rsidR="00567CC7" w:rsidRDefault="00567CC7" w:rsidP="00567CC7">
            <w:pPr>
              <w:ind w:left="252"/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>Respect safety, the environment and our neighbours</w:t>
            </w:r>
          </w:p>
          <w:p w14:paraId="48E728D3" w14:textId="77777777" w:rsidR="00567CC7" w:rsidRDefault="00567CC7" w:rsidP="00567CC7">
            <w:pPr>
              <w:ind w:left="252"/>
              <w:rPr>
                <w:rFonts w:cs="Arial"/>
                <w:bCs/>
                <w:u w:val="single"/>
              </w:rPr>
            </w:pPr>
          </w:p>
          <w:p w14:paraId="67160762" w14:textId="77777777" w:rsidR="00567CC7" w:rsidRPr="00BD7187" w:rsidRDefault="00567CC7" w:rsidP="00567CC7">
            <w:pPr>
              <w:pStyle w:val="Heading2"/>
              <w:ind w:left="252"/>
              <w:rPr>
                <w:rFonts w:cs="Arial"/>
                <w:color w:val="4472C4" w:themeColor="accent1"/>
              </w:rPr>
            </w:pPr>
            <w:r w:rsidRPr="00BD7187">
              <w:rPr>
                <w:rFonts w:cs="Arial"/>
                <w:color w:val="4472C4" w:themeColor="accent1"/>
              </w:rPr>
              <w:t>Quality</w:t>
            </w:r>
          </w:p>
          <w:p w14:paraId="5326278C" w14:textId="77777777" w:rsidR="00567CC7" w:rsidRDefault="00567CC7" w:rsidP="00567CC7">
            <w:pPr>
              <w:ind w:left="25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Attention to detail</w:t>
            </w:r>
          </w:p>
          <w:p w14:paraId="79C803BE" w14:textId="77777777" w:rsidR="00567CC7" w:rsidRDefault="00567CC7" w:rsidP="00567CC7">
            <w:pPr>
              <w:ind w:left="25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People Deliver Quality</w:t>
            </w:r>
          </w:p>
          <w:p w14:paraId="094480B8" w14:textId="77777777" w:rsidR="00567CC7" w:rsidRDefault="00567CC7" w:rsidP="00567CC7">
            <w:pPr>
              <w:ind w:left="25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Superior service</w:t>
            </w:r>
          </w:p>
          <w:p w14:paraId="60E56E35" w14:textId="0C4986B0" w:rsidR="00567CC7" w:rsidRPr="00D26E74" w:rsidRDefault="00567CC7" w:rsidP="00567CC7">
            <w:pPr>
              <w:ind w:left="252"/>
              <w:rPr>
                <w:rFonts w:cs="Arial"/>
                <w:b/>
                <w:color w:val="4472C4" w:themeColor="accent1"/>
                <w:u w:val="single"/>
              </w:rPr>
            </w:pPr>
          </w:p>
        </w:tc>
      </w:tr>
    </w:tbl>
    <w:p w14:paraId="204D452D" w14:textId="77777777" w:rsidR="00012E3C" w:rsidRPr="003B1380" w:rsidRDefault="00012E3C">
      <w:pPr>
        <w:rPr>
          <w:rFonts w:cs="Arial"/>
          <w:color w:val="0000FF"/>
        </w:rPr>
        <w:sectPr w:rsidR="00012E3C" w:rsidRPr="003B1380">
          <w:footerReference w:type="even" r:id="rId17"/>
          <w:footerReference w:type="default" r:id="rId18"/>
          <w:type w:val="continuous"/>
          <w:pgSz w:w="11906" w:h="16838"/>
          <w:pgMar w:top="719" w:right="926" w:bottom="1440" w:left="1080" w:header="708" w:footer="708" w:gutter="0"/>
          <w:cols w:space="708"/>
          <w:docGrid w:linePitch="360"/>
        </w:sectPr>
      </w:pPr>
    </w:p>
    <w:p w14:paraId="4F63A3DE" w14:textId="77777777" w:rsidR="00012E3C" w:rsidRPr="003B1380" w:rsidRDefault="00012E3C" w:rsidP="001858A6">
      <w:pPr>
        <w:rPr>
          <w:rFonts w:cs="Arial"/>
          <w:b/>
          <w:color w:val="0000FF"/>
          <w:sz w:val="32"/>
          <w:szCs w:val="32"/>
        </w:rPr>
        <w:sectPr w:rsidR="00012E3C" w:rsidRPr="003B1380">
          <w:footerReference w:type="default" r:id="rId19"/>
          <w:type w:val="continuous"/>
          <w:pgSz w:w="11906" w:h="16838"/>
          <w:pgMar w:top="720" w:right="924" w:bottom="1440" w:left="902" w:header="709" w:footer="709" w:gutter="0"/>
          <w:cols w:space="708"/>
          <w:docGrid w:linePitch="360"/>
        </w:sectPr>
      </w:pPr>
    </w:p>
    <w:p w14:paraId="3E883590" w14:textId="77777777" w:rsidR="003B1380" w:rsidRPr="003B1380" w:rsidRDefault="003B1380" w:rsidP="001858A6">
      <w:pPr>
        <w:pStyle w:val="Title"/>
        <w:jc w:val="left"/>
      </w:pPr>
    </w:p>
    <w:sectPr w:rsidR="003B1380" w:rsidRPr="003B1380" w:rsidSect="001858A6">
      <w:headerReference w:type="default" r:id="rId20"/>
      <w:footerReference w:type="even" r:id="rId21"/>
      <w:type w:val="continuous"/>
      <w:pgSz w:w="11906" w:h="16838"/>
      <w:pgMar w:top="1440" w:right="1106" w:bottom="360" w:left="126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FE95" w14:textId="77777777" w:rsidR="00E71E8C" w:rsidRDefault="00E71E8C">
      <w:r>
        <w:separator/>
      </w:r>
    </w:p>
  </w:endnote>
  <w:endnote w:type="continuationSeparator" w:id="0">
    <w:p w14:paraId="2E565B17" w14:textId="77777777" w:rsidR="00E71E8C" w:rsidRDefault="00E71E8C">
      <w:r>
        <w:continuationSeparator/>
      </w:r>
    </w:p>
  </w:endnote>
  <w:endnote w:type="continuationNotice" w:id="1">
    <w:p w14:paraId="3601BD5F" w14:textId="77777777" w:rsidR="00C205C1" w:rsidRDefault="00C20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A0A5" w14:textId="075BBD2E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E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2197FC" w14:textId="77777777" w:rsidR="00012E3C" w:rsidRDefault="00012E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459C" w14:textId="108B67A0" w:rsidR="00D26E74" w:rsidRDefault="00D26E74">
    <w:pPr>
      <w:pStyle w:val="Footer"/>
      <w:tabs>
        <w:tab w:val="clear" w:pos="8306"/>
      </w:tabs>
    </w:pPr>
  </w:p>
  <w:p w14:paraId="4F131647" w14:textId="77777777" w:rsidR="00D26E74" w:rsidRDefault="00D26E74">
    <w:pPr>
      <w:pStyle w:val="Footer"/>
      <w:tabs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2ED1" w14:textId="77777777" w:rsidR="00012E3C" w:rsidRDefault="00012E3C">
    <w:pPr>
      <w:pStyle w:val="Footer"/>
      <w:pBdr>
        <w:bottom w:val="single" w:sz="6" w:space="1" w:color="auto"/>
      </w:pBdr>
      <w:tabs>
        <w:tab w:val="clear" w:pos="4153"/>
        <w:tab w:val="center" w:pos="396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37B4" w14:textId="77777777" w:rsidR="00012E3C" w:rsidRDefault="00012E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6A086" w14:textId="77777777" w:rsidR="00012E3C" w:rsidRDefault="00012E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05E7" w14:textId="77777777" w:rsidR="00E71E8C" w:rsidRDefault="00E71E8C">
      <w:r>
        <w:separator/>
      </w:r>
    </w:p>
  </w:footnote>
  <w:footnote w:type="continuationSeparator" w:id="0">
    <w:p w14:paraId="0AFC04CC" w14:textId="77777777" w:rsidR="00E71E8C" w:rsidRDefault="00E71E8C">
      <w:r>
        <w:continuationSeparator/>
      </w:r>
    </w:p>
  </w:footnote>
  <w:footnote w:type="continuationNotice" w:id="1">
    <w:p w14:paraId="2C687810" w14:textId="77777777" w:rsidR="00C205C1" w:rsidRDefault="00C20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10E" w14:textId="79AC42BC" w:rsidR="00012E3C" w:rsidRDefault="00D26E74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6F473F10" wp14:editId="26F3FFE2">
          <wp:simplePos x="0" y="0"/>
          <wp:positionH relativeFrom="column">
            <wp:posOffset>4800600</wp:posOffset>
          </wp:positionH>
          <wp:positionV relativeFrom="paragraph">
            <wp:posOffset>6985</wp:posOffset>
          </wp:positionV>
          <wp:extent cx="1115695" cy="46926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935"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813"/>
    <w:multiLevelType w:val="hybridMultilevel"/>
    <w:tmpl w:val="A1223ACE"/>
    <w:lvl w:ilvl="0" w:tplc="E9D054D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56F54"/>
    <w:multiLevelType w:val="multilevel"/>
    <w:tmpl w:val="E73446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01C6"/>
    <w:multiLevelType w:val="hybridMultilevel"/>
    <w:tmpl w:val="8E8E8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33F01"/>
    <w:multiLevelType w:val="hybridMultilevel"/>
    <w:tmpl w:val="982AFBBC"/>
    <w:lvl w:ilvl="0" w:tplc="53FA2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2EDA"/>
    <w:multiLevelType w:val="multilevel"/>
    <w:tmpl w:val="AD4CC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F92935"/>
    <w:multiLevelType w:val="hybridMultilevel"/>
    <w:tmpl w:val="1E203D5A"/>
    <w:lvl w:ilvl="0" w:tplc="61682F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C5122"/>
    <w:multiLevelType w:val="hybridMultilevel"/>
    <w:tmpl w:val="353A7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F2DDA"/>
    <w:multiLevelType w:val="hybridMultilevel"/>
    <w:tmpl w:val="550ACD88"/>
    <w:lvl w:ilvl="0" w:tplc="E2242D54">
      <w:start w:val="8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89366A9"/>
    <w:multiLevelType w:val="hybridMultilevel"/>
    <w:tmpl w:val="75DE571E"/>
    <w:lvl w:ilvl="0" w:tplc="A1583AB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1C28715E"/>
    <w:multiLevelType w:val="hybridMultilevel"/>
    <w:tmpl w:val="DB0275CA"/>
    <w:lvl w:ilvl="0" w:tplc="BBDEC4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1CA17409"/>
    <w:multiLevelType w:val="hybridMultilevel"/>
    <w:tmpl w:val="9CC4956A"/>
    <w:lvl w:ilvl="0" w:tplc="F444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36401"/>
    <w:multiLevelType w:val="multilevel"/>
    <w:tmpl w:val="1F86CF7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1DEB6C1A"/>
    <w:multiLevelType w:val="hybridMultilevel"/>
    <w:tmpl w:val="F1E47592"/>
    <w:lvl w:ilvl="0" w:tplc="9BA6D5B8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FD26F2C"/>
    <w:multiLevelType w:val="hybridMultilevel"/>
    <w:tmpl w:val="49DCCB48"/>
    <w:lvl w:ilvl="0" w:tplc="3D1E20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504710"/>
    <w:multiLevelType w:val="hybridMultilevel"/>
    <w:tmpl w:val="FAA40F08"/>
    <w:lvl w:ilvl="0" w:tplc="2CAE6C6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331459F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EEE2545"/>
    <w:multiLevelType w:val="hybridMultilevel"/>
    <w:tmpl w:val="0CDEF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ABA0A">
      <w:start w:val="1"/>
      <w:numFmt w:val="bullet"/>
      <w:lvlText w:val="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97C82"/>
    <w:multiLevelType w:val="hybridMultilevel"/>
    <w:tmpl w:val="9398CB0C"/>
    <w:lvl w:ilvl="0" w:tplc="2CAE6C6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C6378"/>
    <w:multiLevelType w:val="hybridMultilevel"/>
    <w:tmpl w:val="DB387F66"/>
    <w:lvl w:ilvl="0" w:tplc="3D58D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895760"/>
    <w:multiLevelType w:val="hybridMultilevel"/>
    <w:tmpl w:val="665C2DEA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7410C"/>
    <w:multiLevelType w:val="hybridMultilevel"/>
    <w:tmpl w:val="319EC5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3FA2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F71AE9"/>
    <w:multiLevelType w:val="hybridMultilevel"/>
    <w:tmpl w:val="41A4B98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D6FABA0A">
      <w:start w:val="1"/>
      <w:numFmt w:val="bullet"/>
      <w:lvlText w:val="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7369B"/>
    <w:multiLevelType w:val="hybridMultilevel"/>
    <w:tmpl w:val="4F2470C4"/>
    <w:lvl w:ilvl="0" w:tplc="8CC043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31BE6"/>
    <w:multiLevelType w:val="hybridMultilevel"/>
    <w:tmpl w:val="7DEEB1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3FA22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5A4843"/>
    <w:multiLevelType w:val="hybridMultilevel"/>
    <w:tmpl w:val="D6A6441C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2028C1"/>
    <w:multiLevelType w:val="hybridMultilevel"/>
    <w:tmpl w:val="601A247E"/>
    <w:lvl w:ilvl="0" w:tplc="BBDEC4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351BF"/>
    <w:multiLevelType w:val="hybridMultilevel"/>
    <w:tmpl w:val="BF62C178"/>
    <w:lvl w:ilvl="0" w:tplc="F4445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4A713C"/>
    <w:multiLevelType w:val="hybridMultilevel"/>
    <w:tmpl w:val="727A2786"/>
    <w:lvl w:ilvl="0" w:tplc="9BA6D5B8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56677C52"/>
    <w:multiLevelType w:val="hybridMultilevel"/>
    <w:tmpl w:val="353A749E"/>
    <w:lvl w:ilvl="0" w:tplc="6F06C9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DEC4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F2DE4"/>
    <w:multiLevelType w:val="hybridMultilevel"/>
    <w:tmpl w:val="5A446A28"/>
    <w:lvl w:ilvl="0" w:tplc="5F0A95F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AC6358"/>
    <w:multiLevelType w:val="hybridMultilevel"/>
    <w:tmpl w:val="1390E0E8"/>
    <w:lvl w:ilvl="0" w:tplc="254E75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4B50A6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15B22"/>
    <w:multiLevelType w:val="hybridMultilevel"/>
    <w:tmpl w:val="F918BD9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53F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238AA"/>
    <w:multiLevelType w:val="hybridMultilevel"/>
    <w:tmpl w:val="07E2E9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60F1B38"/>
    <w:multiLevelType w:val="hybridMultilevel"/>
    <w:tmpl w:val="CCBE2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95243"/>
    <w:multiLevelType w:val="hybridMultilevel"/>
    <w:tmpl w:val="0E762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43BC2"/>
    <w:multiLevelType w:val="hybridMultilevel"/>
    <w:tmpl w:val="3650E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F2D8C"/>
    <w:multiLevelType w:val="hybridMultilevel"/>
    <w:tmpl w:val="3D649DC6"/>
    <w:lvl w:ilvl="0" w:tplc="F444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1C313A"/>
    <w:multiLevelType w:val="hybridMultilevel"/>
    <w:tmpl w:val="789A4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D02C7"/>
    <w:multiLevelType w:val="hybridMultilevel"/>
    <w:tmpl w:val="6B2E1F06"/>
    <w:lvl w:ilvl="0" w:tplc="3320D1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D201F"/>
    <w:multiLevelType w:val="singleLevel"/>
    <w:tmpl w:val="20968D30"/>
    <w:lvl w:ilvl="0">
      <w:start w:val="4"/>
      <w:numFmt w:val="none"/>
      <w:lvlText w:val="4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40" w15:restartNumberingAfterBreak="0">
    <w:nsid w:val="712C737D"/>
    <w:multiLevelType w:val="hybridMultilevel"/>
    <w:tmpl w:val="1390E0E8"/>
    <w:lvl w:ilvl="0" w:tplc="4B50A6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B7D7C"/>
    <w:multiLevelType w:val="hybridMultilevel"/>
    <w:tmpl w:val="6BB6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A2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13D5A"/>
    <w:multiLevelType w:val="hybridMultilevel"/>
    <w:tmpl w:val="5C14BEE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B4050"/>
    <w:multiLevelType w:val="hybridMultilevel"/>
    <w:tmpl w:val="1390E0E8"/>
    <w:lvl w:ilvl="0" w:tplc="4B50A6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61916"/>
    <w:multiLevelType w:val="singleLevel"/>
    <w:tmpl w:val="43A0A1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5" w15:restartNumberingAfterBreak="0">
    <w:nsid w:val="7A0A261E"/>
    <w:multiLevelType w:val="hybridMultilevel"/>
    <w:tmpl w:val="EF0E76CE"/>
    <w:lvl w:ilvl="0" w:tplc="3D1E20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6E2CF4"/>
    <w:multiLevelType w:val="multilevel"/>
    <w:tmpl w:val="47C4B7B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96114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98409">
    <w:abstractNumId w:val="4"/>
  </w:num>
  <w:num w:numId="3" w16cid:durableId="1559366142">
    <w:abstractNumId w:val="11"/>
  </w:num>
  <w:num w:numId="4" w16cid:durableId="281614138">
    <w:abstractNumId w:val="43"/>
  </w:num>
  <w:num w:numId="5" w16cid:durableId="817112866">
    <w:abstractNumId w:val="30"/>
  </w:num>
  <w:num w:numId="6" w16cid:durableId="199246719">
    <w:abstractNumId w:val="40"/>
  </w:num>
  <w:num w:numId="7" w16cid:durableId="525678352">
    <w:abstractNumId w:val="44"/>
  </w:num>
  <w:num w:numId="8" w16cid:durableId="804274951">
    <w:abstractNumId w:val="1"/>
  </w:num>
  <w:num w:numId="9" w16cid:durableId="799495411">
    <w:abstractNumId w:val="15"/>
  </w:num>
  <w:num w:numId="10" w16cid:durableId="1049451374">
    <w:abstractNumId w:val="39"/>
  </w:num>
  <w:num w:numId="11" w16cid:durableId="1631857597">
    <w:abstractNumId w:val="46"/>
  </w:num>
  <w:num w:numId="12" w16cid:durableId="802624002">
    <w:abstractNumId w:val="34"/>
  </w:num>
  <w:num w:numId="13" w16cid:durableId="413938929">
    <w:abstractNumId w:val="42"/>
  </w:num>
  <w:num w:numId="14" w16cid:durableId="894581414">
    <w:abstractNumId w:val="1"/>
  </w:num>
  <w:num w:numId="15" w16cid:durableId="1078794139">
    <w:abstractNumId w:val="2"/>
  </w:num>
  <w:num w:numId="16" w16cid:durableId="1072701526">
    <w:abstractNumId w:val="13"/>
  </w:num>
  <w:num w:numId="17" w16cid:durableId="929460336">
    <w:abstractNumId w:val="33"/>
  </w:num>
  <w:num w:numId="18" w16cid:durableId="1528828872">
    <w:abstractNumId w:val="27"/>
  </w:num>
  <w:num w:numId="19" w16cid:durableId="197089805">
    <w:abstractNumId w:val="12"/>
  </w:num>
  <w:num w:numId="20" w16cid:durableId="1860773909">
    <w:abstractNumId w:val="7"/>
  </w:num>
  <w:num w:numId="21" w16cid:durableId="1641039525">
    <w:abstractNumId w:val="1"/>
    <w:lvlOverride w:ilvl="0">
      <w:startOverride w:val="5"/>
    </w:lvlOverride>
  </w:num>
  <w:num w:numId="22" w16cid:durableId="1634361965">
    <w:abstractNumId w:val="28"/>
  </w:num>
  <w:num w:numId="23" w16cid:durableId="1316177633">
    <w:abstractNumId w:val="29"/>
  </w:num>
  <w:num w:numId="24" w16cid:durableId="1788428805">
    <w:abstractNumId w:val="32"/>
  </w:num>
  <w:num w:numId="25" w16cid:durableId="108475908">
    <w:abstractNumId w:val="6"/>
  </w:num>
  <w:num w:numId="26" w16cid:durableId="1919896074">
    <w:abstractNumId w:val="25"/>
  </w:num>
  <w:num w:numId="27" w16cid:durableId="438331704">
    <w:abstractNumId w:val="9"/>
  </w:num>
  <w:num w:numId="28" w16cid:durableId="1602762879">
    <w:abstractNumId w:val="8"/>
  </w:num>
  <w:num w:numId="29" w16cid:durableId="211117787">
    <w:abstractNumId w:val="24"/>
  </w:num>
  <w:num w:numId="30" w16cid:durableId="881598084">
    <w:abstractNumId w:val="38"/>
  </w:num>
  <w:num w:numId="31" w16cid:durableId="1709603009">
    <w:abstractNumId w:val="19"/>
  </w:num>
  <w:num w:numId="32" w16cid:durableId="1510174230">
    <w:abstractNumId w:val="37"/>
  </w:num>
  <w:num w:numId="33" w16cid:durableId="492448957">
    <w:abstractNumId w:val="22"/>
  </w:num>
  <w:num w:numId="34" w16cid:durableId="2022780054">
    <w:abstractNumId w:val="45"/>
  </w:num>
  <w:num w:numId="35" w16cid:durableId="905409346">
    <w:abstractNumId w:val="5"/>
  </w:num>
  <w:num w:numId="36" w16cid:durableId="2015381598">
    <w:abstractNumId w:val="17"/>
  </w:num>
  <w:num w:numId="37" w16cid:durableId="2080664684">
    <w:abstractNumId w:val="14"/>
  </w:num>
  <w:num w:numId="38" w16cid:durableId="968169586">
    <w:abstractNumId w:val="36"/>
  </w:num>
  <w:num w:numId="39" w16cid:durableId="108625528">
    <w:abstractNumId w:val="10"/>
  </w:num>
  <w:num w:numId="40" w16cid:durableId="543447587">
    <w:abstractNumId w:val="26"/>
  </w:num>
  <w:num w:numId="41" w16cid:durableId="832722270">
    <w:abstractNumId w:val="18"/>
  </w:num>
  <w:num w:numId="42" w16cid:durableId="761343430">
    <w:abstractNumId w:val="35"/>
  </w:num>
  <w:num w:numId="43" w16cid:durableId="1393113228">
    <w:abstractNumId w:val="16"/>
  </w:num>
  <w:num w:numId="44" w16cid:durableId="123893016">
    <w:abstractNumId w:val="41"/>
  </w:num>
  <w:num w:numId="45" w16cid:durableId="2080789756">
    <w:abstractNumId w:val="3"/>
  </w:num>
  <w:num w:numId="46" w16cid:durableId="233661899">
    <w:abstractNumId w:val="20"/>
  </w:num>
  <w:num w:numId="47" w16cid:durableId="1746220369">
    <w:abstractNumId w:val="23"/>
  </w:num>
  <w:num w:numId="48" w16cid:durableId="844825827">
    <w:abstractNumId w:val="21"/>
  </w:num>
  <w:num w:numId="49" w16cid:durableId="796607964">
    <w:abstractNumId w:val="31"/>
  </w:num>
  <w:num w:numId="50" w16cid:durableId="99742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6"/>
    <w:rsid w:val="00003F9F"/>
    <w:rsid w:val="00012E3C"/>
    <w:rsid w:val="001858A6"/>
    <w:rsid w:val="00294413"/>
    <w:rsid w:val="002D4576"/>
    <w:rsid w:val="003B1380"/>
    <w:rsid w:val="003C43DE"/>
    <w:rsid w:val="003E5F0A"/>
    <w:rsid w:val="00504DAE"/>
    <w:rsid w:val="0053266E"/>
    <w:rsid w:val="005553E0"/>
    <w:rsid w:val="00567CC7"/>
    <w:rsid w:val="00662149"/>
    <w:rsid w:val="0074670C"/>
    <w:rsid w:val="00755A11"/>
    <w:rsid w:val="00793A01"/>
    <w:rsid w:val="007D13FB"/>
    <w:rsid w:val="008E60D9"/>
    <w:rsid w:val="009121C5"/>
    <w:rsid w:val="009A06CD"/>
    <w:rsid w:val="009B701E"/>
    <w:rsid w:val="009C1AAB"/>
    <w:rsid w:val="00A133AD"/>
    <w:rsid w:val="00A62D0F"/>
    <w:rsid w:val="00AA5095"/>
    <w:rsid w:val="00AF0572"/>
    <w:rsid w:val="00B253BD"/>
    <w:rsid w:val="00B26B99"/>
    <w:rsid w:val="00B41F4E"/>
    <w:rsid w:val="00BD39C0"/>
    <w:rsid w:val="00BD7187"/>
    <w:rsid w:val="00BE5B18"/>
    <w:rsid w:val="00C16D49"/>
    <w:rsid w:val="00C205C1"/>
    <w:rsid w:val="00C527BF"/>
    <w:rsid w:val="00CA10C3"/>
    <w:rsid w:val="00CF0966"/>
    <w:rsid w:val="00D26E74"/>
    <w:rsid w:val="00E71E8C"/>
    <w:rsid w:val="00E9378A"/>
    <w:rsid w:val="00ED213B"/>
    <w:rsid w:val="00F02B1A"/>
    <w:rsid w:val="00F14937"/>
    <w:rsid w:val="00F86A33"/>
    <w:rsid w:val="00F910F5"/>
    <w:rsid w:val="00FE7B8E"/>
    <w:rsid w:val="031D5B3A"/>
    <w:rsid w:val="04010594"/>
    <w:rsid w:val="05A7BDB5"/>
    <w:rsid w:val="08B1931D"/>
    <w:rsid w:val="09DC13B3"/>
    <w:rsid w:val="0A5A3D0D"/>
    <w:rsid w:val="0AED06E6"/>
    <w:rsid w:val="0B0C29A1"/>
    <w:rsid w:val="0B643F47"/>
    <w:rsid w:val="0D648574"/>
    <w:rsid w:val="0DAD6E68"/>
    <w:rsid w:val="0EEC47A7"/>
    <w:rsid w:val="10DA73ED"/>
    <w:rsid w:val="12B14D10"/>
    <w:rsid w:val="184A27BE"/>
    <w:rsid w:val="1C5B1A63"/>
    <w:rsid w:val="1C9B73F8"/>
    <w:rsid w:val="1C9EB5B1"/>
    <w:rsid w:val="1D80236A"/>
    <w:rsid w:val="1D81895F"/>
    <w:rsid w:val="21B6CF67"/>
    <w:rsid w:val="231DD628"/>
    <w:rsid w:val="235DB545"/>
    <w:rsid w:val="23747B40"/>
    <w:rsid w:val="25DAE7D8"/>
    <w:rsid w:val="279B04FB"/>
    <w:rsid w:val="2AB2FB5C"/>
    <w:rsid w:val="2C9D2F62"/>
    <w:rsid w:val="2E4C3F12"/>
    <w:rsid w:val="31FE7797"/>
    <w:rsid w:val="3623642C"/>
    <w:rsid w:val="363BA1E5"/>
    <w:rsid w:val="384A1A7D"/>
    <w:rsid w:val="3CD0CBB8"/>
    <w:rsid w:val="3FA0D593"/>
    <w:rsid w:val="4102404D"/>
    <w:rsid w:val="49542F92"/>
    <w:rsid w:val="4A6E0AD3"/>
    <w:rsid w:val="4AF16C04"/>
    <w:rsid w:val="4E76D10F"/>
    <w:rsid w:val="4EEF3BE7"/>
    <w:rsid w:val="50D12A42"/>
    <w:rsid w:val="51C23940"/>
    <w:rsid w:val="53546280"/>
    <w:rsid w:val="5541DCBB"/>
    <w:rsid w:val="579522B1"/>
    <w:rsid w:val="58314396"/>
    <w:rsid w:val="5C9768DE"/>
    <w:rsid w:val="606071BC"/>
    <w:rsid w:val="6327C0D0"/>
    <w:rsid w:val="69725608"/>
    <w:rsid w:val="69FF2F21"/>
    <w:rsid w:val="6B220709"/>
    <w:rsid w:val="6BA3E663"/>
    <w:rsid w:val="706677FD"/>
    <w:rsid w:val="712CF33D"/>
    <w:rsid w:val="71CA1A2C"/>
    <w:rsid w:val="73A3432B"/>
    <w:rsid w:val="76A5FC6E"/>
    <w:rsid w:val="77A4F3E3"/>
    <w:rsid w:val="7816366A"/>
    <w:rsid w:val="784D9996"/>
    <w:rsid w:val="79DF63D9"/>
    <w:rsid w:val="7BE9B8CE"/>
    <w:rsid w:val="7C9BF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468CBE6A"/>
  <w15:chartTrackingRefBased/>
  <w15:docId w15:val="{DE0FCAC9-C323-4080-9E4D-E7AE1C2D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pBdr>
        <w:right w:val="single" w:sz="4" w:space="4" w:color="auto"/>
      </w:pBdr>
      <w:tabs>
        <w:tab w:val="left" w:pos="360"/>
      </w:tabs>
      <w:outlineLvl w:val="4"/>
    </w:pPr>
    <w:rPr>
      <w:rFonts w:ascii="Times New Roman" w:hAnsi="Times New Roman"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8"/>
      <w:u w:val="single"/>
    </w:rPr>
  </w:style>
  <w:style w:type="paragraph" w:styleId="BodyTextIndent">
    <w:name w:val="Body Text Indent"/>
    <w:basedOn w:val="Normal"/>
    <w:pPr>
      <w:ind w:left="720"/>
      <w:jc w:val="both"/>
    </w:pPr>
    <w:rPr>
      <w:rFonts w:cs="Arial"/>
    </w:rPr>
  </w:style>
  <w:style w:type="paragraph" w:styleId="BodyTextIndent2">
    <w:name w:val="Body Text Indent 2"/>
    <w:basedOn w:val="Normal"/>
    <w:pPr>
      <w:ind w:left="720"/>
    </w:pPr>
    <w:rPr>
      <w:rFonts w:cs="Arial"/>
    </w:rPr>
  </w:style>
  <w:style w:type="paragraph" w:styleId="BodyTextIndent3">
    <w:name w:val="Body Text Indent 3"/>
    <w:basedOn w:val="Normal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567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D4568E-119B-46C2-83A8-970051DB21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BBB2E11-6FD4-40C9-AE0B-A477F8772402}">
      <dgm:prSet/>
      <dgm:spPr>
        <a:xfrm>
          <a:off x="2635097" y="891940"/>
          <a:ext cx="1254429" cy="6272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Transport Manager</a:t>
          </a:r>
        </a:p>
      </dgm:t>
    </dgm:pt>
    <dgm:pt modelId="{169048B2-6196-4930-8863-837B2D7001ED}" type="parTrans" cxnId="{8D2F4262-AD0C-4A88-BDAC-407A541D693E}">
      <dgm:prSet/>
      <dgm:spPr>
        <a:xfrm>
          <a:off x="3216592" y="628510"/>
          <a:ext cx="91440" cy="263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43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6D842E6-0839-4D83-81F7-252FB7383464}" type="sibTrans" cxnId="{8D2F4262-AD0C-4A88-BDAC-407A541D693E}">
      <dgm:prSet/>
      <dgm:spPr/>
      <dgm:t>
        <a:bodyPr/>
        <a:lstStyle/>
        <a:p>
          <a:endParaRPr lang="en-GB"/>
        </a:p>
      </dgm:t>
    </dgm:pt>
    <dgm:pt modelId="{5BDB6904-0725-4F7C-B590-9E5C409A19F7}">
      <dgm:prSet/>
      <dgm:spPr>
        <a:xfrm>
          <a:off x="2635097" y="1782584"/>
          <a:ext cx="1254429" cy="6272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b="0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HGV Driver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9764681-E953-4877-BD2F-D6CA01B7FF5F}" type="parTrans" cxnId="{5FEEB0F2-EF8E-445B-AEFB-8509CBD98FE4}">
      <dgm:prSet/>
      <dgm:spPr>
        <a:xfrm>
          <a:off x="3216592" y="1519154"/>
          <a:ext cx="91440" cy="263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43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C54B0B3B-D2DB-4867-A2B9-2E44FD25BC79}" type="sibTrans" cxnId="{5FEEB0F2-EF8E-445B-AEFB-8509CBD98FE4}">
      <dgm:prSet/>
      <dgm:spPr/>
      <dgm:t>
        <a:bodyPr/>
        <a:lstStyle/>
        <a:p>
          <a:endParaRPr lang="en-GB"/>
        </a:p>
      </dgm:t>
    </dgm:pt>
    <dgm:pt modelId="{A4E7EB17-69E2-429A-86E3-742C565EED7E}">
      <dgm:prSet/>
      <dgm:spPr>
        <a:xfrm>
          <a:off x="2635097" y="1295"/>
          <a:ext cx="1254429" cy="62721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>
            <a:buNone/>
          </a:pPr>
          <a:r>
            <a:rPr lang="en-GB" b="0" i="0" u="none" strike="noStrike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Customer Operations &amp; Logistics Manager</a:t>
          </a: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C83A0D4-6B34-4444-8D99-4389465F94CD}" type="sibTrans" cxnId="{46AFDE46-08FC-4FC0-873F-40EB52E989A5}">
      <dgm:prSet/>
      <dgm:spPr/>
      <dgm:t>
        <a:bodyPr/>
        <a:lstStyle/>
        <a:p>
          <a:endParaRPr lang="en-GB"/>
        </a:p>
      </dgm:t>
    </dgm:pt>
    <dgm:pt modelId="{BD39EC08-CEE3-4035-A2A4-D7823DC90897}" type="parTrans" cxnId="{46AFDE46-08FC-4FC0-873F-40EB52E989A5}">
      <dgm:prSet/>
      <dgm:spPr/>
      <dgm:t>
        <a:bodyPr/>
        <a:lstStyle/>
        <a:p>
          <a:endParaRPr lang="en-GB"/>
        </a:p>
      </dgm:t>
    </dgm:pt>
    <dgm:pt modelId="{5FA308BF-590C-48A8-A3A4-2B07AF070E69}" type="pres">
      <dgm:prSet presAssocID="{19D4568E-119B-46C2-83A8-970051DB21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A239925-6639-46D4-B294-B452F924D0EA}" type="pres">
      <dgm:prSet presAssocID="{A4E7EB17-69E2-429A-86E3-742C565EED7E}" presName="hierRoot1" presStyleCnt="0">
        <dgm:presLayoutVars>
          <dgm:hierBranch/>
        </dgm:presLayoutVars>
      </dgm:prSet>
      <dgm:spPr/>
    </dgm:pt>
    <dgm:pt modelId="{E8011E53-9E95-40FD-80F1-3284E232F0CF}" type="pres">
      <dgm:prSet presAssocID="{A4E7EB17-69E2-429A-86E3-742C565EED7E}" presName="rootComposite1" presStyleCnt="0"/>
      <dgm:spPr/>
    </dgm:pt>
    <dgm:pt modelId="{DA278285-1121-44BF-93A7-454535E9957C}" type="pres">
      <dgm:prSet presAssocID="{A4E7EB17-69E2-429A-86E3-742C565EED7E}" presName="rootText1" presStyleLbl="node0" presStyleIdx="0" presStyleCnt="1">
        <dgm:presLayoutVars>
          <dgm:chPref val="3"/>
        </dgm:presLayoutVars>
      </dgm:prSet>
      <dgm:spPr/>
    </dgm:pt>
    <dgm:pt modelId="{24F3A4A0-E72A-43B1-9AB7-229F19481DD9}" type="pres">
      <dgm:prSet presAssocID="{A4E7EB17-69E2-429A-86E3-742C565EED7E}" presName="rootConnector1" presStyleLbl="node1" presStyleIdx="0" presStyleCnt="0"/>
      <dgm:spPr/>
    </dgm:pt>
    <dgm:pt modelId="{09E25918-143A-4FA5-A653-A6681284B9D4}" type="pres">
      <dgm:prSet presAssocID="{A4E7EB17-69E2-429A-86E3-742C565EED7E}" presName="hierChild2" presStyleCnt="0"/>
      <dgm:spPr/>
    </dgm:pt>
    <dgm:pt modelId="{CD794BF3-681B-4116-8C8E-CD0D15ABD39A}" type="pres">
      <dgm:prSet presAssocID="{169048B2-6196-4930-8863-837B2D7001ED}" presName="Name35" presStyleLbl="parChTrans1D2" presStyleIdx="0" presStyleCnt="1"/>
      <dgm:spPr/>
    </dgm:pt>
    <dgm:pt modelId="{DAB58539-3839-4ECC-B6C8-2668ADEB4F87}" type="pres">
      <dgm:prSet presAssocID="{DBBB2E11-6FD4-40C9-AE0B-A477F8772402}" presName="hierRoot2" presStyleCnt="0">
        <dgm:presLayoutVars>
          <dgm:hierBranch/>
        </dgm:presLayoutVars>
      </dgm:prSet>
      <dgm:spPr/>
    </dgm:pt>
    <dgm:pt modelId="{63B7BB23-9609-48E4-8574-984A9C6F0565}" type="pres">
      <dgm:prSet presAssocID="{DBBB2E11-6FD4-40C9-AE0B-A477F8772402}" presName="rootComposite" presStyleCnt="0"/>
      <dgm:spPr/>
    </dgm:pt>
    <dgm:pt modelId="{3D116A7E-839B-4429-BA37-2263E4EC2AE1}" type="pres">
      <dgm:prSet presAssocID="{DBBB2E11-6FD4-40C9-AE0B-A477F8772402}" presName="rootText" presStyleLbl="node2" presStyleIdx="0" presStyleCnt="1">
        <dgm:presLayoutVars>
          <dgm:chPref val="3"/>
        </dgm:presLayoutVars>
      </dgm:prSet>
      <dgm:spPr/>
    </dgm:pt>
    <dgm:pt modelId="{45728924-851D-4E80-9B53-E52AA8F30FE9}" type="pres">
      <dgm:prSet presAssocID="{DBBB2E11-6FD4-40C9-AE0B-A477F8772402}" presName="rootConnector" presStyleLbl="node2" presStyleIdx="0" presStyleCnt="1"/>
      <dgm:spPr/>
    </dgm:pt>
    <dgm:pt modelId="{F570CCA1-6474-4B3E-ACD8-49E1DE00BA7D}" type="pres">
      <dgm:prSet presAssocID="{DBBB2E11-6FD4-40C9-AE0B-A477F8772402}" presName="hierChild4" presStyleCnt="0"/>
      <dgm:spPr/>
    </dgm:pt>
    <dgm:pt modelId="{FAF07E3C-3FC3-4305-BDC3-042BCD466668}" type="pres">
      <dgm:prSet presAssocID="{59764681-E953-4877-BD2F-D6CA01B7FF5F}" presName="Name35" presStyleLbl="parChTrans1D3" presStyleIdx="0" presStyleCnt="1"/>
      <dgm:spPr/>
    </dgm:pt>
    <dgm:pt modelId="{3B3BC308-F020-45DD-99F5-B14376E54F96}" type="pres">
      <dgm:prSet presAssocID="{5BDB6904-0725-4F7C-B590-9E5C409A19F7}" presName="hierRoot2" presStyleCnt="0">
        <dgm:presLayoutVars>
          <dgm:hierBranch/>
        </dgm:presLayoutVars>
      </dgm:prSet>
      <dgm:spPr/>
    </dgm:pt>
    <dgm:pt modelId="{4CD7B06C-1825-4811-8654-FC73436E1C03}" type="pres">
      <dgm:prSet presAssocID="{5BDB6904-0725-4F7C-B590-9E5C409A19F7}" presName="rootComposite" presStyleCnt="0"/>
      <dgm:spPr/>
    </dgm:pt>
    <dgm:pt modelId="{2E40EA26-9437-4386-8A73-83F5A9F19866}" type="pres">
      <dgm:prSet presAssocID="{5BDB6904-0725-4F7C-B590-9E5C409A19F7}" presName="rootText" presStyleLbl="node3" presStyleIdx="0" presStyleCnt="1" custLinFactNeighborX="-759" custLinFactNeighborY="207">
        <dgm:presLayoutVars>
          <dgm:chPref val="3"/>
        </dgm:presLayoutVars>
      </dgm:prSet>
      <dgm:spPr/>
    </dgm:pt>
    <dgm:pt modelId="{760F461D-F284-4F9D-BF61-867163A7E71A}" type="pres">
      <dgm:prSet presAssocID="{5BDB6904-0725-4F7C-B590-9E5C409A19F7}" presName="rootConnector" presStyleLbl="node3" presStyleIdx="0" presStyleCnt="1"/>
      <dgm:spPr/>
    </dgm:pt>
    <dgm:pt modelId="{19E535FC-4AB3-4697-A722-860A9C70AB84}" type="pres">
      <dgm:prSet presAssocID="{5BDB6904-0725-4F7C-B590-9E5C409A19F7}" presName="hierChild4" presStyleCnt="0"/>
      <dgm:spPr/>
    </dgm:pt>
    <dgm:pt modelId="{81ACE3D6-A34F-4C58-9C5B-39FE799DB333}" type="pres">
      <dgm:prSet presAssocID="{5BDB6904-0725-4F7C-B590-9E5C409A19F7}" presName="hierChild5" presStyleCnt="0"/>
      <dgm:spPr/>
    </dgm:pt>
    <dgm:pt modelId="{30B67583-D4B3-427A-8A78-5AFECC7A67E6}" type="pres">
      <dgm:prSet presAssocID="{DBBB2E11-6FD4-40C9-AE0B-A477F8772402}" presName="hierChild5" presStyleCnt="0"/>
      <dgm:spPr/>
    </dgm:pt>
    <dgm:pt modelId="{E7A1621D-4354-4A05-9A7D-9983A441DC19}" type="pres">
      <dgm:prSet presAssocID="{A4E7EB17-69E2-429A-86E3-742C565EED7E}" presName="hierChild3" presStyleCnt="0"/>
      <dgm:spPr/>
    </dgm:pt>
  </dgm:ptLst>
  <dgm:cxnLst>
    <dgm:cxn modelId="{7CB9D814-0132-4B4E-80C1-2085DAF834AB}" type="presOf" srcId="{5BDB6904-0725-4F7C-B590-9E5C409A19F7}" destId="{760F461D-F284-4F9D-BF61-867163A7E71A}" srcOrd="1" destOrd="0" presId="urn:microsoft.com/office/officeart/2005/8/layout/orgChart1"/>
    <dgm:cxn modelId="{3552BC60-D6FE-4434-BF32-AF7F4D7FE761}" type="presOf" srcId="{169048B2-6196-4930-8863-837B2D7001ED}" destId="{CD794BF3-681B-4116-8C8E-CD0D15ABD39A}" srcOrd="0" destOrd="0" presId="urn:microsoft.com/office/officeart/2005/8/layout/orgChart1"/>
    <dgm:cxn modelId="{8D2F4262-AD0C-4A88-BDAC-407A541D693E}" srcId="{A4E7EB17-69E2-429A-86E3-742C565EED7E}" destId="{DBBB2E11-6FD4-40C9-AE0B-A477F8772402}" srcOrd="0" destOrd="0" parTransId="{169048B2-6196-4930-8863-837B2D7001ED}" sibTransId="{F6D842E6-0839-4D83-81F7-252FB7383464}"/>
    <dgm:cxn modelId="{EAE0EA45-DFCA-43E8-84BF-C4DAA0398A89}" type="presOf" srcId="{5BDB6904-0725-4F7C-B590-9E5C409A19F7}" destId="{2E40EA26-9437-4386-8A73-83F5A9F19866}" srcOrd="0" destOrd="0" presId="urn:microsoft.com/office/officeart/2005/8/layout/orgChart1"/>
    <dgm:cxn modelId="{46AFDE46-08FC-4FC0-873F-40EB52E989A5}" srcId="{19D4568E-119B-46C2-83A8-970051DB212E}" destId="{A4E7EB17-69E2-429A-86E3-742C565EED7E}" srcOrd="0" destOrd="0" parTransId="{BD39EC08-CEE3-4035-A2A4-D7823DC90897}" sibTransId="{FC83A0D4-6B34-4444-8D99-4389465F94CD}"/>
    <dgm:cxn modelId="{EC3AB571-122B-4D58-BD87-B8845168B81C}" type="presOf" srcId="{A4E7EB17-69E2-429A-86E3-742C565EED7E}" destId="{24F3A4A0-E72A-43B1-9AB7-229F19481DD9}" srcOrd="1" destOrd="0" presId="urn:microsoft.com/office/officeart/2005/8/layout/orgChart1"/>
    <dgm:cxn modelId="{FB08BD53-0DB9-4F2C-B038-99AC036AB5C6}" type="presOf" srcId="{A4E7EB17-69E2-429A-86E3-742C565EED7E}" destId="{DA278285-1121-44BF-93A7-454535E9957C}" srcOrd="0" destOrd="0" presId="urn:microsoft.com/office/officeart/2005/8/layout/orgChart1"/>
    <dgm:cxn modelId="{DEDBE08C-4B44-473D-BBB9-AE243809B47E}" type="presOf" srcId="{DBBB2E11-6FD4-40C9-AE0B-A477F8772402}" destId="{45728924-851D-4E80-9B53-E52AA8F30FE9}" srcOrd="1" destOrd="0" presId="urn:microsoft.com/office/officeart/2005/8/layout/orgChart1"/>
    <dgm:cxn modelId="{1D0BC0CA-B202-4367-9917-41DEE1790A51}" type="presOf" srcId="{19D4568E-119B-46C2-83A8-970051DB212E}" destId="{5FA308BF-590C-48A8-A3A4-2B07AF070E69}" srcOrd="0" destOrd="0" presId="urn:microsoft.com/office/officeart/2005/8/layout/orgChart1"/>
    <dgm:cxn modelId="{5FEEB0F2-EF8E-445B-AEFB-8509CBD98FE4}" srcId="{DBBB2E11-6FD4-40C9-AE0B-A477F8772402}" destId="{5BDB6904-0725-4F7C-B590-9E5C409A19F7}" srcOrd="0" destOrd="0" parTransId="{59764681-E953-4877-BD2F-D6CA01B7FF5F}" sibTransId="{C54B0B3B-D2DB-4867-A2B9-2E44FD25BC79}"/>
    <dgm:cxn modelId="{72AEC5F2-2A5B-4AC6-B751-4A8B9799FA21}" type="presOf" srcId="{59764681-E953-4877-BD2F-D6CA01B7FF5F}" destId="{FAF07E3C-3FC3-4305-BDC3-042BCD466668}" srcOrd="0" destOrd="0" presId="urn:microsoft.com/office/officeart/2005/8/layout/orgChart1"/>
    <dgm:cxn modelId="{3D2177FB-F237-495A-A224-D70F2ADA2C01}" type="presOf" srcId="{DBBB2E11-6FD4-40C9-AE0B-A477F8772402}" destId="{3D116A7E-839B-4429-BA37-2263E4EC2AE1}" srcOrd="0" destOrd="0" presId="urn:microsoft.com/office/officeart/2005/8/layout/orgChart1"/>
    <dgm:cxn modelId="{A2614428-C6A9-4719-8DCD-9EECED50180A}" type="presParOf" srcId="{5FA308BF-590C-48A8-A3A4-2B07AF070E69}" destId="{4A239925-6639-46D4-B294-B452F924D0EA}" srcOrd="0" destOrd="0" presId="urn:microsoft.com/office/officeart/2005/8/layout/orgChart1"/>
    <dgm:cxn modelId="{A578CAD3-8CEC-467D-899B-E80983F24B40}" type="presParOf" srcId="{4A239925-6639-46D4-B294-B452F924D0EA}" destId="{E8011E53-9E95-40FD-80F1-3284E232F0CF}" srcOrd="0" destOrd="0" presId="urn:microsoft.com/office/officeart/2005/8/layout/orgChart1"/>
    <dgm:cxn modelId="{8EE4DBA6-AADB-41BB-A1AA-4B4CB5780B14}" type="presParOf" srcId="{E8011E53-9E95-40FD-80F1-3284E232F0CF}" destId="{DA278285-1121-44BF-93A7-454535E9957C}" srcOrd="0" destOrd="0" presId="urn:microsoft.com/office/officeart/2005/8/layout/orgChart1"/>
    <dgm:cxn modelId="{87CBBBE5-A24D-4D83-988E-1EAC499FEA40}" type="presParOf" srcId="{E8011E53-9E95-40FD-80F1-3284E232F0CF}" destId="{24F3A4A0-E72A-43B1-9AB7-229F19481DD9}" srcOrd="1" destOrd="0" presId="urn:microsoft.com/office/officeart/2005/8/layout/orgChart1"/>
    <dgm:cxn modelId="{39363577-6F9A-4B68-A2B7-53004F622526}" type="presParOf" srcId="{4A239925-6639-46D4-B294-B452F924D0EA}" destId="{09E25918-143A-4FA5-A653-A6681284B9D4}" srcOrd="1" destOrd="0" presId="urn:microsoft.com/office/officeart/2005/8/layout/orgChart1"/>
    <dgm:cxn modelId="{C67C0DE1-C193-49CB-BBEC-54D02672977C}" type="presParOf" srcId="{09E25918-143A-4FA5-A653-A6681284B9D4}" destId="{CD794BF3-681B-4116-8C8E-CD0D15ABD39A}" srcOrd="0" destOrd="0" presId="urn:microsoft.com/office/officeart/2005/8/layout/orgChart1"/>
    <dgm:cxn modelId="{F7BED100-6F8F-44E5-A67B-5083657475FF}" type="presParOf" srcId="{09E25918-143A-4FA5-A653-A6681284B9D4}" destId="{DAB58539-3839-4ECC-B6C8-2668ADEB4F87}" srcOrd="1" destOrd="0" presId="urn:microsoft.com/office/officeart/2005/8/layout/orgChart1"/>
    <dgm:cxn modelId="{D222993C-A3E8-41D7-9CFD-9B6A5775EF21}" type="presParOf" srcId="{DAB58539-3839-4ECC-B6C8-2668ADEB4F87}" destId="{63B7BB23-9609-48E4-8574-984A9C6F0565}" srcOrd="0" destOrd="0" presId="urn:microsoft.com/office/officeart/2005/8/layout/orgChart1"/>
    <dgm:cxn modelId="{7F6E9A7B-EC8B-4913-BA4A-0AFED55A696A}" type="presParOf" srcId="{63B7BB23-9609-48E4-8574-984A9C6F0565}" destId="{3D116A7E-839B-4429-BA37-2263E4EC2AE1}" srcOrd="0" destOrd="0" presId="urn:microsoft.com/office/officeart/2005/8/layout/orgChart1"/>
    <dgm:cxn modelId="{E114F4CB-DF62-4F7E-A227-913975BC536C}" type="presParOf" srcId="{63B7BB23-9609-48E4-8574-984A9C6F0565}" destId="{45728924-851D-4E80-9B53-E52AA8F30FE9}" srcOrd="1" destOrd="0" presId="urn:microsoft.com/office/officeart/2005/8/layout/orgChart1"/>
    <dgm:cxn modelId="{4A605CCF-A270-447D-8247-036D0958C5DC}" type="presParOf" srcId="{DAB58539-3839-4ECC-B6C8-2668ADEB4F87}" destId="{F570CCA1-6474-4B3E-ACD8-49E1DE00BA7D}" srcOrd="1" destOrd="0" presId="urn:microsoft.com/office/officeart/2005/8/layout/orgChart1"/>
    <dgm:cxn modelId="{18398D7C-A387-4C2D-8599-8AE72D38503D}" type="presParOf" srcId="{F570CCA1-6474-4B3E-ACD8-49E1DE00BA7D}" destId="{FAF07E3C-3FC3-4305-BDC3-042BCD466668}" srcOrd="0" destOrd="0" presId="urn:microsoft.com/office/officeart/2005/8/layout/orgChart1"/>
    <dgm:cxn modelId="{3152801C-6FFD-405F-8ACE-2E0F9ADEDECD}" type="presParOf" srcId="{F570CCA1-6474-4B3E-ACD8-49E1DE00BA7D}" destId="{3B3BC308-F020-45DD-99F5-B14376E54F96}" srcOrd="1" destOrd="0" presId="urn:microsoft.com/office/officeart/2005/8/layout/orgChart1"/>
    <dgm:cxn modelId="{8FE4C6C2-53C5-4EE4-AB40-2801C7CF9B52}" type="presParOf" srcId="{3B3BC308-F020-45DD-99F5-B14376E54F96}" destId="{4CD7B06C-1825-4811-8654-FC73436E1C03}" srcOrd="0" destOrd="0" presId="urn:microsoft.com/office/officeart/2005/8/layout/orgChart1"/>
    <dgm:cxn modelId="{434DFD33-F874-4614-A1C2-537297356579}" type="presParOf" srcId="{4CD7B06C-1825-4811-8654-FC73436E1C03}" destId="{2E40EA26-9437-4386-8A73-83F5A9F19866}" srcOrd="0" destOrd="0" presId="urn:microsoft.com/office/officeart/2005/8/layout/orgChart1"/>
    <dgm:cxn modelId="{E88990EE-64D0-4AEA-BD3B-0BD220DED82F}" type="presParOf" srcId="{4CD7B06C-1825-4811-8654-FC73436E1C03}" destId="{760F461D-F284-4F9D-BF61-867163A7E71A}" srcOrd="1" destOrd="0" presId="urn:microsoft.com/office/officeart/2005/8/layout/orgChart1"/>
    <dgm:cxn modelId="{A80DD31F-53ED-46B4-9E7A-3408C66AFC8C}" type="presParOf" srcId="{3B3BC308-F020-45DD-99F5-B14376E54F96}" destId="{19E535FC-4AB3-4697-A722-860A9C70AB84}" srcOrd="1" destOrd="0" presId="urn:microsoft.com/office/officeart/2005/8/layout/orgChart1"/>
    <dgm:cxn modelId="{3C390349-0101-492E-B913-AEC5F1127732}" type="presParOf" srcId="{3B3BC308-F020-45DD-99F5-B14376E54F96}" destId="{81ACE3D6-A34F-4C58-9C5B-39FE799DB333}" srcOrd="2" destOrd="0" presId="urn:microsoft.com/office/officeart/2005/8/layout/orgChart1"/>
    <dgm:cxn modelId="{7E94C7D1-B343-46C8-94D9-58EF3D134FEB}" type="presParOf" srcId="{DAB58539-3839-4ECC-B6C8-2668ADEB4F87}" destId="{30B67583-D4B3-427A-8A78-5AFECC7A67E6}" srcOrd="2" destOrd="0" presId="urn:microsoft.com/office/officeart/2005/8/layout/orgChart1"/>
    <dgm:cxn modelId="{F78A0128-BBC7-447D-A5D7-325F66D67873}" type="presParOf" srcId="{4A239925-6639-46D4-B294-B452F924D0EA}" destId="{E7A1621D-4354-4A05-9A7D-9983A441DC1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F07E3C-3FC3-4305-BDC3-042BCD466668}">
      <dsp:nvSpPr>
        <dsp:cNvPr id="0" name=""/>
        <dsp:cNvSpPr/>
      </dsp:nvSpPr>
      <dsp:spPr>
        <a:xfrm>
          <a:off x="2804181" y="1212300"/>
          <a:ext cx="91440" cy="2111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430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94BF3-681B-4116-8C8E-CD0D15ABD39A}">
      <dsp:nvSpPr>
        <dsp:cNvPr id="0" name=""/>
        <dsp:cNvSpPr/>
      </dsp:nvSpPr>
      <dsp:spPr>
        <a:xfrm>
          <a:off x="2811780" y="501518"/>
          <a:ext cx="91440" cy="2102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3430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78285-1121-44BF-93A7-454535E9957C}">
      <dsp:nvSpPr>
        <dsp:cNvPr id="0" name=""/>
        <dsp:cNvSpPr/>
      </dsp:nvSpPr>
      <dsp:spPr>
        <a:xfrm>
          <a:off x="2356949" y="967"/>
          <a:ext cx="1001101" cy="50055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Customer Operations &amp; Logistics Manager</a:t>
          </a:r>
          <a:endParaRPr lang="en-GB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56949" y="967"/>
        <a:ext cx="1001101" cy="500550"/>
      </dsp:txXfrm>
    </dsp:sp>
    <dsp:sp modelId="{3D116A7E-839B-4429-BA37-2263E4EC2AE1}">
      <dsp:nvSpPr>
        <dsp:cNvPr id="0" name=""/>
        <dsp:cNvSpPr/>
      </dsp:nvSpPr>
      <dsp:spPr>
        <a:xfrm>
          <a:off x="2356949" y="711749"/>
          <a:ext cx="1001101" cy="50055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Transport Manager</a:t>
          </a:r>
        </a:p>
      </dsp:txBody>
      <dsp:txXfrm>
        <a:off x="2356949" y="711749"/>
        <a:ext cx="1001101" cy="500550"/>
      </dsp:txXfrm>
    </dsp:sp>
    <dsp:sp modelId="{2E40EA26-9437-4386-8A73-83F5A9F19866}">
      <dsp:nvSpPr>
        <dsp:cNvPr id="0" name=""/>
        <dsp:cNvSpPr/>
      </dsp:nvSpPr>
      <dsp:spPr>
        <a:xfrm>
          <a:off x="2349350" y="1423499"/>
          <a:ext cx="1001101" cy="50055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marR="0" lvl="0" indent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none" strike="noStrike" kern="1200" baseline="0">
              <a:solidFill>
                <a:sysClr val="window" lastClr="FFFFFF"/>
              </a:solidFill>
              <a:latin typeface="Calibri" panose="020F0502020204030204" pitchFamily="34" charset="0"/>
              <a:ea typeface="+mn-ea"/>
              <a:cs typeface="+mn-cs"/>
            </a:rPr>
            <a:t>HGV Driver</a:t>
          </a:r>
          <a:endParaRPr lang="en-GB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49350" y="1423499"/>
        <a:ext cx="1001101" cy="5005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C8B47A2ADB4F930D73154D4D2D9F" ma:contentTypeVersion="8" ma:contentTypeDescription="Create a new document." ma:contentTypeScope="" ma:versionID="2f9ca91b73c80168d57d3c96c191e6b7">
  <xsd:schema xmlns:xsd="http://www.w3.org/2001/XMLSchema" xmlns:xs="http://www.w3.org/2001/XMLSchema" xmlns:p="http://schemas.microsoft.com/office/2006/metadata/properties" xmlns:ns2="80fedbfc-1ea7-4d8f-a9ab-a9d9159ee56b" targetNamespace="http://schemas.microsoft.com/office/2006/metadata/properties" ma:root="true" ma:fieldsID="9e9e6cad51357af21670a720591b210b" ns2:_="">
    <xsd:import namespace="80fedbfc-1ea7-4d8f-a9ab-a9d9159ee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edbfc-1ea7-4d8f-a9ab-a9d9159ee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3B02C-1585-43D8-8D0A-2B22C7B1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edbfc-1ea7-4d8f-a9ab-a9d9159ee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29928-6A9A-43F4-A221-5F4CE31C9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BA0A9-77ED-4B12-BF81-050E4CCF0FAE}">
  <ds:schemaRefs>
    <ds:schemaRef ds:uri="http://purl.org/dc/elements/1.1/"/>
    <ds:schemaRef ds:uri="http://schemas.microsoft.com/office/infopath/2007/PartnerControls"/>
    <ds:schemaRef ds:uri="80fedbfc-1ea7-4d8f-a9ab-a9d9159ee56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Brett &amp; Sons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suewh</dc:creator>
  <cp:keywords/>
  <dc:description/>
  <cp:lastModifiedBy>Jo Taylor</cp:lastModifiedBy>
  <cp:revision>2</cp:revision>
  <cp:lastPrinted>2005-03-08T16:40:00Z</cp:lastPrinted>
  <dcterms:created xsi:type="dcterms:W3CDTF">2025-09-24T12:04:00Z</dcterms:created>
  <dcterms:modified xsi:type="dcterms:W3CDTF">2025-09-24T12:04:00Z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0x0101003E28C8B47A2ADB4F930D73154D4D2D9F</vt:lpwstr>
  </property>
</Properties>
</file>